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1C" w:rsidRPr="003A4C49" w:rsidRDefault="00D22B8B" w:rsidP="00D22B8B">
      <w:pPr>
        <w:jc w:val="center"/>
        <w:rPr>
          <w:rFonts w:ascii="Corbel" w:hAnsi="Corbel"/>
          <w:b/>
          <w:sz w:val="23"/>
          <w:szCs w:val="23"/>
          <w:lang w:val="de-DE"/>
        </w:rPr>
      </w:pPr>
      <w:r w:rsidRPr="003A4C49">
        <w:rPr>
          <w:rFonts w:ascii="Corbel" w:hAnsi="Corbel"/>
          <w:b/>
          <w:sz w:val="23"/>
          <w:szCs w:val="23"/>
          <w:lang w:val="de-DE"/>
        </w:rPr>
        <w:t>EXTERNISTENPRÜFUNGSKOMMISSION</w:t>
      </w:r>
    </w:p>
    <w:p w:rsidR="00DB0D1C" w:rsidRPr="003A4C49" w:rsidRDefault="00D22B8B" w:rsidP="00D22B8B">
      <w:pPr>
        <w:jc w:val="center"/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an der</w:t>
      </w:r>
    </w:p>
    <w:p w:rsidR="00D22B8B" w:rsidRPr="003A4C49" w:rsidRDefault="005F3D98" w:rsidP="00D22B8B">
      <w:pPr>
        <w:jc w:val="center"/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Mittelschule</w:t>
      </w:r>
      <w:r w:rsidR="00D22B8B" w:rsidRPr="003A4C49">
        <w:rPr>
          <w:rFonts w:ascii="Corbel" w:hAnsi="Corbel"/>
          <w:sz w:val="23"/>
          <w:szCs w:val="23"/>
          <w:lang w:val="de-DE"/>
        </w:rPr>
        <w:t xml:space="preserve"> _________________ </w:t>
      </w:r>
    </w:p>
    <w:p w:rsidR="003A4C49" w:rsidRDefault="003A4C49" w:rsidP="006A3344">
      <w:pPr>
        <w:rPr>
          <w:rFonts w:ascii="Corbel" w:hAnsi="Corbel"/>
          <w:sz w:val="23"/>
          <w:szCs w:val="23"/>
          <w:lang w:val="de-DE"/>
        </w:rPr>
      </w:pPr>
    </w:p>
    <w:p w:rsidR="006A3344" w:rsidRPr="003A4C49" w:rsidRDefault="006A3344" w:rsidP="006A334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___________</w:t>
      </w:r>
      <w:r w:rsidR="00EF5E84">
        <w:rPr>
          <w:rFonts w:ascii="Corbel" w:hAnsi="Corbel"/>
          <w:sz w:val="23"/>
          <w:szCs w:val="23"/>
          <w:lang w:val="de-DE"/>
        </w:rPr>
        <w:t>_</w:t>
      </w:r>
      <w:r w:rsidRPr="003A4C49">
        <w:rPr>
          <w:rFonts w:ascii="Corbel" w:hAnsi="Corbel"/>
          <w:sz w:val="23"/>
          <w:szCs w:val="23"/>
          <w:lang w:val="de-DE"/>
        </w:rPr>
        <w:t>__________</w:t>
      </w:r>
    </w:p>
    <w:p w:rsidR="006A3344" w:rsidRPr="003A4C49" w:rsidRDefault="006A3344" w:rsidP="006A3344">
      <w:pPr>
        <w:rPr>
          <w:rFonts w:ascii="Corbel" w:hAnsi="Corbel"/>
          <w:sz w:val="23"/>
          <w:szCs w:val="23"/>
          <w:lang w:val="de-DE"/>
        </w:rPr>
      </w:pPr>
    </w:p>
    <w:p w:rsidR="006A3344" w:rsidRPr="003A4C49" w:rsidRDefault="006A3344" w:rsidP="006A334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______________________</w:t>
      </w:r>
    </w:p>
    <w:p w:rsidR="006A3344" w:rsidRPr="003A4C49" w:rsidRDefault="006A3344" w:rsidP="006A3344">
      <w:pPr>
        <w:rPr>
          <w:rFonts w:ascii="Corbel" w:hAnsi="Corbel"/>
          <w:sz w:val="23"/>
          <w:szCs w:val="23"/>
          <w:lang w:val="de-DE"/>
        </w:rPr>
      </w:pPr>
    </w:p>
    <w:p w:rsidR="006A3344" w:rsidRPr="003A4C49" w:rsidRDefault="006A3344" w:rsidP="006A334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______________________</w:t>
      </w:r>
    </w:p>
    <w:p w:rsidR="00E64CFC" w:rsidRPr="003A4C49" w:rsidRDefault="00E64CFC" w:rsidP="006A3344">
      <w:pPr>
        <w:rPr>
          <w:rFonts w:ascii="Corbel" w:hAnsi="Corbel"/>
          <w:sz w:val="23"/>
          <w:szCs w:val="23"/>
          <w:lang w:val="de-DE"/>
        </w:rPr>
      </w:pPr>
    </w:p>
    <w:p w:rsidR="006A3344" w:rsidRPr="003A4C49" w:rsidRDefault="006A3344" w:rsidP="006A334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Zl.:</w:t>
      </w:r>
    </w:p>
    <w:p w:rsidR="00EE185F" w:rsidRPr="003A4C49" w:rsidRDefault="00EE185F" w:rsidP="006A3344">
      <w:pPr>
        <w:rPr>
          <w:rFonts w:ascii="Corbel" w:hAnsi="Corbel"/>
          <w:sz w:val="23"/>
          <w:szCs w:val="23"/>
          <w:lang w:val="de-DE"/>
        </w:rPr>
      </w:pPr>
    </w:p>
    <w:p w:rsidR="00F836D7" w:rsidRPr="003A4C49" w:rsidRDefault="00F836D7" w:rsidP="008430D2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 xml:space="preserve">Über das Ansuchen </w:t>
      </w:r>
      <w:r w:rsidR="0011359D" w:rsidRPr="003A4C49">
        <w:rPr>
          <w:rFonts w:ascii="Corbel" w:hAnsi="Corbel"/>
          <w:sz w:val="23"/>
          <w:szCs w:val="23"/>
          <w:lang w:val="de-DE"/>
        </w:rPr>
        <w:t>des/</w:t>
      </w:r>
      <w:r w:rsidRPr="003A4C49">
        <w:rPr>
          <w:rFonts w:ascii="Corbel" w:hAnsi="Corbel"/>
          <w:sz w:val="23"/>
          <w:szCs w:val="23"/>
          <w:lang w:val="de-DE"/>
        </w:rPr>
        <w:t>der Erziehungsberechtigten ___________________ um Zulassung zur Externistenprüfung Ihrer Tochter/Ihres Sohnes __________________ zum Nachweis des zureichenden Erfolges des häuslichen Unterrichtes</w:t>
      </w:r>
      <w:r w:rsidR="00C17AB3" w:rsidRPr="003A4C49">
        <w:rPr>
          <w:rFonts w:ascii="Corbel" w:hAnsi="Corbel"/>
          <w:sz w:val="23"/>
          <w:szCs w:val="23"/>
          <w:lang w:val="de-DE"/>
        </w:rPr>
        <w:t xml:space="preserve">/des Besuches </w:t>
      </w:r>
      <w:r w:rsidR="003A4C49">
        <w:rPr>
          <w:rFonts w:ascii="Corbel" w:hAnsi="Corbel"/>
          <w:sz w:val="23"/>
          <w:szCs w:val="23"/>
          <w:lang w:val="de-DE"/>
        </w:rPr>
        <w:t>einer</w:t>
      </w:r>
      <w:r w:rsidR="00C17AB3" w:rsidRPr="003A4C49">
        <w:rPr>
          <w:rFonts w:ascii="Corbel" w:hAnsi="Corbel"/>
          <w:sz w:val="23"/>
          <w:szCs w:val="23"/>
          <w:lang w:val="de-DE"/>
        </w:rPr>
        <w:t xml:space="preserve"> im Ausland gelegenen Schule/</w:t>
      </w:r>
      <w:r w:rsidR="003A4C49">
        <w:rPr>
          <w:rFonts w:ascii="Corbel" w:hAnsi="Corbel"/>
          <w:sz w:val="23"/>
          <w:szCs w:val="23"/>
          <w:lang w:val="de-DE"/>
        </w:rPr>
        <w:t>einer</w:t>
      </w:r>
      <w:r w:rsidR="00C17AB3" w:rsidRPr="003A4C49">
        <w:rPr>
          <w:rFonts w:ascii="Corbel" w:hAnsi="Corbel"/>
          <w:sz w:val="23"/>
          <w:szCs w:val="23"/>
          <w:lang w:val="de-DE"/>
        </w:rPr>
        <w:t xml:space="preserve"> Privatschule ohne Öffentlichkeitsrecht</w:t>
      </w:r>
      <w:r w:rsidRPr="003A4C49">
        <w:rPr>
          <w:rFonts w:ascii="Corbel" w:hAnsi="Corbel"/>
          <w:sz w:val="23"/>
          <w:szCs w:val="23"/>
          <w:lang w:val="de-DE"/>
        </w:rPr>
        <w:t xml:space="preserve"> für das Schuljahr _______________ ergeht folgende</w:t>
      </w:r>
    </w:p>
    <w:p w:rsidR="00F836D7" w:rsidRPr="003A4C49" w:rsidRDefault="00F836D7" w:rsidP="008430D2">
      <w:pPr>
        <w:rPr>
          <w:rFonts w:ascii="Corbel" w:hAnsi="Corbel"/>
          <w:sz w:val="23"/>
          <w:szCs w:val="23"/>
          <w:lang w:val="de-DE"/>
        </w:rPr>
      </w:pPr>
    </w:p>
    <w:p w:rsidR="006A3344" w:rsidRPr="003A4C49" w:rsidRDefault="006A3344" w:rsidP="00F836D7">
      <w:pPr>
        <w:jc w:val="center"/>
        <w:rPr>
          <w:rFonts w:ascii="Corbel" w:hAnsi="Corbel"/>
          <w:b/>
          <w:sz w:val="23"/>
          <w:szCs w:val="23"/>
          <w:lang w:val="de-DE"/>
        </w:rPr>
      </w:pPr>
      <w:r w:rsidRPr="003A4C49">
        <w:rPr>
          <w:rFonts w:ascii="Corbel" w:hAnsi="Corbel"/>
          <w:b/>
          <w:sz w:val="23"/>
          <w:szCs w:val="23"/>
          <w:lang w:val="de-DE"/>
        </w:rPr>
        <w:t>ENTSCHEIDUNG</w:t>
      </w:r>
      <w:r w:rsidR="001A4305" w:rsidRPr="003A4C49">
        <w:rPr>
          <w:rFonts w:ascii="Corbel" w:hAnsi="Corbel"/>
          <w:b/>
          <w:sz w:val="23"/>
          <w:szCs w:val="23"/>
          <w:lang w:val="de-DE"/>
        </w:rPr>
        <w:t>:</w:t>
      </w:r>
    </w:p>
    <w:p w:rsidR="00A5165C" w:rsidRPr="003A4C49" w:rsidRDefault="00A5165C" w:rsidP="006A3344">
      <w:pPr>
        <w:rPr>
          <w:rFonts w:ascii="Corbel" w:hAnsi="Corbel"/>
          <w:b/>
          <w:sz w:val="23"/>
          <w:szCs w:val="23"/>
          <w:lang w:val="de-DE"/>
        </w:rPr>
      </w:pPr>
    </w:p>
    <w:p w:rsidR="008F6A33" w:rsidRDefault="00F836D7" w:rsidP="006A334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G</w:t>
      </w:r>
      <w:r w:rsidR="006C0F1A" w:rsidRPr="003A4C49">
        <w:rPr>
          <w:rFonts w:ascii="Corbel" w:hAnsi="Corbel"/>
          <w:sz w:val="23"/>
          <w:szCs w:val="23"/>
          <w:lang w:val="de-DE"/>
        </w:rPr>
        <w:t xml:space="preserve">emäß </w:t>
      </w:r>
      <w:r w:rsidR="00CD1F86" w:rsidRPr="003A4C49">
        <w:rPr>
          <w:rFonts w:ascii="Corbel" w:hAnsi="Corbel"/>
          <w:sz w:val="23"/>
          <w:szCs w:val="23"/>
          <w:lang w:val="de-DE"/>
        </w:rPr>
        <w:t>§</w:t>
      </w:r>
      <w:r w:rsidR="006C0F1A" w:rsidRPr="003A4C49">
        <w:rPr>
          <w:rFonts w:ascii="Corbel" w:hAnsi="Corbel"/>
          <w:sz w:val="23"/>
          <w:szCs w:val="23"/>
          <w:lang w:val="de-DE"/>
        </w:rPr>
        <w:t xml:space="preserve"> 42 </w:t>
      </w:r>
      <w:r w:rsidR="00CD1F86" w:rsidRPr="003A4C49">
        <w:rPr>
          <w:rFonts w:ascii="Corbel" w:hAnsi="Corbel"/>
          <w:sz w:val="23"/>
          <w:szCs w:val="23"/>
          <w:lang w:val="de-DE"/>
        </w:rPr>
        <w:t xml:space="preserve">Abs. 14 und </w:t>
      </w:r>
      <w:r w:rsidR="00C17AB3" w:rsidRPr="003A4C49">
        <w:rPr>
          <w:rFonts w:ascii="Corbel" w:hAnsi="Corbel"/>
          <w:sz w:val="23"/>
          <w:szCs w:val="23"/>
          <w:lang w:val="de-DE"/>
        </w:rPr>
        <w:t xml:space="preserve">§ </w:t>
      </w:r>
      <w:r w:rsidR="00CD1F86" w:rsidRPr="003A4C49">
        <w:rPr>
          <w:rFonts w:ascii="Corbel" w:hAnsi="Corbel"/>
          <w:sz w:val="23"/>
          <w:szCs w:val="23"/>
          <w:lang w:val="de-DE"/>
        </w:rPr>
        <w:t>70 Abs. 1 lit. i des Schulunterrichtsgesetzes, BGBl. Nr.</w:t>
      </w:r>
      <w:r w:rsidRPr="003A4C49">
        <w:rPr>
          <w:rFonts w:ascii="Corbel" w:hAnsi="Corbel"/>
          <w:sz w:val="23"/>
          <w:szCs w:val="23"/>
          <w:lang w:val="de-DE"/>
        </w:rPr>
        <w:t xml:space="preserve"> </w:t>
      </w:r>
      <w:r w:rsidR="00CD1F86" w:rsidRPr="003A4C49">
        <w:rPr>
          <w:rFonts w:ascii="Corbel" w:hAnsi="Corbel"/>
          <w:sz w:val="23"/>
          <w:szCs w:val="23"/>
          <w:lang w:val="de-DE"/>
        </w:rPr>
        <w:t>472/1986</w:t>
      </w:r>
      <w:r w:rsidR="008430D2">
        <w:rPr>
          <w:rFonts w:ascii="Corbel" w:hAnsi="Corbel"/>
          <w:sz w:val="23"/>
          <w:szCs w:val="23"/>
          <w:lang w:val="de-DE"/>
        </w:rPr>
        <w:t xml:space="preserve"> idgF,</w:t>
      </w:r>
    </w:p>
    <w:p w:rsidR="00CD1F86" w:rsidRPr="003A4C49" w:rsidRDefault="00CD1F86" w:rsidP="006A334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i</w:t>
      </w:r>
      <w:r w:rsidR="00C17AB3" w:rsidRPr="003A4C49">
        <w:rPr>
          <w:rFonts w:ascii="Corbel" w:hAnsi="Corbel"/>
          <w:sz w:val="23"/>
          <w:szCs w:val="23"/>
          <w:lang w:val="de-DE"/>
        </w:rPr>
        <w:t>Vm</w:t>
      </w:r>
      <w:r w:rsidRPr="003A4C49">
        <w:rPr>
          <w:rFonts w:ascii="Corbel" w:hAnsi="Corbel"/>
          <w:sz w:val="23"/>
          <w:szCs w:val="23"/>
          <w:lang w:val="de-DE"/>
        </w:rPr>
        <w:t xml:space="preserve"> § 1 Abs.</w:t>
      </w:r>
      <w:r w:rsidR="00FB4052" w:rsidRPr="003A4C49">
        <w:rPr>
          <w:rFonts w:ascii="Corbel" w:hAnsi="Corbel"/>
          <w:sz w:val="23"/>
          <w:szCs w:val="23"/>
          <w:lang w:val="de-DE"/>
        </w:rPr>
        <w:t xml:space="preserve"> 1</w:t>
      </w:r>
      <w:r w:rsidRPr="003A4C49">
        <w:rPr>
          <w:rFonts w:ascii="Corbel" w:hAnsi="Corbel"/>
          <w:sz w:val="23"/>
          <w:szCs w:val="23"/>
          <w:lang w:val="de-DE"/>
        </w:rPr>
        <w:t xml:space="preserve"> Z. 2 und Abs.</w:t>
      </w:r>
      <w:r w:rsidR="008C1078" w:rsidRPr="003A4C49">
        <w:rPr>
          <w:rFonts w:ascii="Corbel" w:hAnsi="Corbel"/>
          <w:sz w:val="23"/>
          <w:szCs w:val="23"/>
          <w:lang w:val="de-DE"/>
        </w:rPr>
        <w:t xml:space="preserve"> </w:t>
      </w:r>
      <w:r w:rsidRPr="003A4C49">
        <w:rPr>
          <w:rFonts w:ascii="Corbel" w:hAnsi="Corbel"/>
          <w:sz w:val="23"/>
          <w:szCs w:val="23"/>
          <w:lang w:val="de-DE"/>
        </w:rPr>
        <w:t xml:space="preserve">3 </w:t>
      </w:r>
      <w:r w:rsidR="00C17AB3" w:rsidRPr="003A4C49">
        <w:rPr>
          <w:rFonts w:ascii="Corbel" w:hAnsi="Corbel"/>
          <w:sz w:val="23"/>
          <w:szCs w:val="23"/>
          <w:lang w:val="de-DE"/>
        </w:rPr>
        <w:t>sowie</w:t>
      </w:r>
      <w:r w:rsidR="00E07A09" w:rsidRPr="003A4C49">
        <w:rPr>
          <w:rFonts w:ascii="Corbel" w:hAnsi="Corbel"/>
          <w:sz w:val="23"/>
          <w:szCs w:val="23"/>
          <w:lang w:val="de-DE"/>
        </w:rPr>
        <w:t xml:space="preserve"> </w:t>
      </w:r>
      <w:r w:rsidR="005336C8" w:rsidRPr="003A4C49">
        <w:rPr>
          <w:rFonts w:ascii="Corbel" w:hAnsi="Corbel"/>
          <w:sz w:val="23"/>
          <w:szCs w:val="23"/>
          <w:lang w:val="de-DE"/>
        </w:rPr>
        <w:t xml:space="preserve">§ </w:t>
      </w:r>
      <w:r w:rsidR="00E07A09" w:rsidRPr="003A4C49">
        <w:rPr>
          <w:rFonts w:ascii="Corbel" w:hAnsi="Corbel"/>
          <w:sz w:val="23"/>
          <w:szCs w:val="23"/>
          <w:lang w:val="de-DE"/>
        </w:rPr>
        <w:t xml:space="preserve">2 </w:t>
      </w:r>
      <w:r w:rsidR="005336C8" w:rsidRPr="003A4C49">
        <w:rPr>
          <w:rFonts w:ascii="Corbel" w:hAnsi="Corbel"/>
          <w:sz w:val="23"/>
          <w:szCs w:val="23"/>
          <w:lang w:val="de-DE"/>
        </w:rPr>
        <w:t xml:space="preserve">Abs. 5 </w:t>
      </w:r>
      <w:r w:rsidRPr="003A4C49">
        <w:rPr>
          <w:rFonts w:ascii="Corbel" w:hAnsi="Corbel"/>
          <w:sz w:val="23"/>
          <w:szCs w:val="23"/>
          <w:lang w:val="de-DE"/>
        </w:rPr>
        <w:t>der Externistenprüfungsverordnung,</w:t>
      </w:r>
      <w:r w:rsidR="00F836D7" w:rsidRPr="003A4C49">
        <w:rPr>
          <w:rFonts w:ascii="Corbel" w:hAnsi="Corbel"/>
          <w:sz w:val="23"/>
          <w:szCs w:val="23"/>
          <w:lang w:val="de-DE"/>
        </w:rPr>
        <w:t xml:space="preserve"> </w:t>
      </w:r>
      <w:r w:rsidRPr="003A4C49">
        <w:rPr>
          <w:rFonts w:ascii="Corbel" w:hAnsi="Corbel"/>
          <w:sz w:val="23"/>
          <w:szCs w:val="23"/>
          <w:lang w:val="de-DE"/>
        </w:rPr>
        <w:t>BGBl. Nr. 362/1979 idgF, wird</w:t>
      </w:r>
      <w:r w:rsidR="00C17AB3" w:rsidRPr="003A4C49">
        <w:rPr>
          <w:rFonts w:ascii="Corbel" w:hAnsi="Corbel"/>
          <w:sz w:val="23"/>
          <w:szCs w:val="23"/>
          <w:lang w:val="de-DE"/>
        </w:rPr>
        <w:t xml:space="preserve"> </w:t>
      </w:r>
      <w:r w:rsidRPr="003A4C49">
        <w:rPr>
          <w:rFonts w:ascii="Corbel" w:hAnsi="Corbel"/>
          <w:sz w:val="23"/>
          <w:szCs w:val="23"/>
          <w:lang w:val="de-DE"/>
        </w:rPr>
        <w:t xml:space="preserve">___________________________________ zur Externistenprüfung über die __ Schulstufe (__ Klasse) der </w:t>
      </w:r>
      <w:r w:rsidR="008C1078" w:rsidRPr="003A4C49">
        <w:rPr>
          <w:rFonts w:ascii="Corbel" w:hAnsi="Corbel"/>
          <w:sz w:val="23"/>
          <w:szCs w:val="23"/>
          <w:lang w:val="de-DE"/>
        </w:rPr>
        <w:t xml:space="preserve">Schulart </w:t>
      </w:r>
      <w:r w:rsidR="005F3D98" w:rsidRPr="003A4C49">
        <w:rPr>
          <w:rFonts w:ascii="Corbel" w:hAnsi="Corbel"/>
          <w:sz w:val="23"/>
          <w:szCs w:val="23"/>
          <w:lang w:val="de-DE"/>
        </w:rPr>
        <w:t>Neue Mittelschule</w:t>
      </w:r>
      <w:r w:rsidRPr="003A4C49">
        <w:rPr>
          <w:rFonts w:ascii="Corbel" w:hAnsi="Corbel"/>
          <w:sz w:val="23"/>
          <w:szCs w:val="23"/>
          <w:lang w:val="de-DE"/>
        </w:rPr>
        <w:t xml:space="preserve"> </w:t>
      </w:r>
      <w:r w:rsidR="005336C8" w:rsidRPr="003A4C49">
        <w:rPr>
          <w:rFonts w:ascii="Corbel" w:hAnsi="Corbel"/>
          <w:b/>
          <w:sz w:val="23"/>
          <w:szCs w:val="23"/>
          <w:lang w:val="de-DE"/>
        </w:rPr>
        <w:t xml:space="preserve">nach dem Lehrplan der </w:t>
      </w:r>
      <w:r w:rsidR="005F3D98" w:rsidRPr="003A4C49">
        <w:rPr>
          <w:rFonts w:ascii="Corbel" w:hAnsi="Corbel"/>
          <w:b/>
          <w:sz w:val="23"/>
          <w:szCs w:val="23"/>
          <w:lang w:val="de-DE"/>
        </w:rPr>
        <w:t>Mittelschule</w:t>
      </w:r>
      <w:r w:rsidR="00C17AB3" w:rsidRPr="003A4C49">
        <w:rPr>
          <w:rFonts w:ascii="Corbel" w:hAnsi="Corbel"/>
          <w:b/>
          <w:sz w:val="23"/>
          <w:szCs w:val="23"/>
          <w:lang w:val="de-DE"/>
        </w:rPr>
        <w:t xml:space="preserve"> </w:t>
      </w:r>
      <w:r w:rsidR="00B0342B" w:rsidRPr="003A4C49">
        <w:rPr>
          <w:rFonts w:ascii="Corbel" w:hAnsi="Corbel"/>
          <w:b/>
          <w:sz w:val="23"/>
          <w:szCs w:val="23"/>
          <w:lang w:val="de-DE"/>
        </w:rPr>
        <w:t xml:space="preserve">mit sprachlichem, humanistischem, geisteswissenschaftlichem Schwerpunktbereich </w:t>
      </w:r>
      <w:r w:rsidR="00C17AB3" w:rsidRPr="003A4C49">
        <w:rPr>
          <w:rFonts w:ascii="Corbel" w:hAnsi="Corbel"/>
          <w:b/>
          <w:bCs/>
          <w:sz w:val="23"/>
          <w:szCs w:val="23"/>
          <w:lang w:val="de-DE"/>
        </w:rPr>
        <w:t xml:space="preserve">gemäß Anlage </w:t>
      </w:r>
      <w:r w:rsidR="005F3D98" w:rsidRPr="003A4C49">
        <w:rPr>
          <w:rFonts w:ascii="Corbel" w:hAnsi="Corbel"/>
          <w:b/>
          <w:bCs/>
          <w:sz w:val="23"/>
          <w:szCs w:val="23"/>
          <w:lang w:val="de-DE"/>
        </w:rPr>
        <w:t>1</w:t>
      </w:r>
      <w:r w:rsidR="008430D2">
        <w:rPr>
          <w:rFonts w:ascii="Corbel" w:hAnsi="Corbel"/>
          <w:b/>
          <w:bCs/>
          <w:sz w:val="23"/>
          <w:szCs w:val="23"/>
          <w:lang w:val="de-DE"/>
        </w:rPr>
        <w:t>, IV Teil</w:t>
      </w:r>
      <w:r w:rsidR="00C17AB3" w:rsidRPr="003A4C49">
        <w:rPr>
          <w:rFonts w:ascii="Corbel" w:hAnsi="Corbel"/>
          <w:b/>
          <w:bCs/>
          <w:sz w:val="23"/>
          <w:szCs w:val="23"/>
          <w:lang w:val="de-DE"/>
        </w:rPr>
        <w:t xml:space="preserve"> </w:t>
      </w:r>
      <w:r w:rsidR="00F331F4" w:rsidRPr="003A4C49">
        <w:rPr>
          <w:rFonts w:ascii="Corbel" w:hAnsi="Corbel"/>
          <w:b/>
          <w:bCs/>
          <w:sz w:val="23"/>
          <w:szCs w:val="23"/>
          <w:lang w:val="de-DE"/>
        </w:rPr>
        <w:t xml:space="preserve">Z. 2 lit. a </w:t>
      </w:r>
      <w:r w:rsidR="00C17AB3" w:rsidRPr="003A4C49">
        <w:rPr>
          <w:rFonts w:ascii="Corbel" w:hAnsi="Corbel"/>
          <w:b/>
          <w:bCs/>
          <w:sz w:val="23"/>
          <w:szCs w:val="23"/>
          <w:lang w:val="de-DE"/>
        </w:rPr>
        <w:t xml:space="preserve">der </w:t>
      </w:r>
      <w:r w:rsidR="00C17AB3" w:rsidRPr="003A4C49">
        <w:rPr>
          <w:rFonts w:ascii="Corbel" w:hAnsi="Corbel"/>
          <w:bCs/>
          <w:sz w:val="23"/>
          <w:szCs w:val="23"/>
          <w:lang w:val="de-DE"/>
        </w:rPr>
        <w:t>Verordnung de</w:t>
      </w:r>
      <w:r w:rsidR="005F3D98" w:rsidRPr="003A4C49">
        <w:rPr>
          <w:rFonts w:ascii="Corbel" w:hAnsi="Corbel"/>
          <w:bCs/>
          <w:sz w:val="23"/>
          <w:szCs w:val="23"/>
          <w:lang w:val="de-DE"/>
        </w:rPr>
        <w:t>r</w:t>
      </w:r>
      <w:r w:rsidR="00C17AB3" w:rsidRPr="003A4C49">
        <w:rPr>
          <w:rFonts w:ascii="Corbel" w:hAnsi="Corbel"/>
          <w:bCs/>
          <w:sz w:val="23"/>
          <w:szCs w:val="23"/>
          <w:lang w:val="de-DE"/>
        </w:rPr>
        <w:t xml:space="preserve"> Bundesminister</w:t>
      </w:r>
      <w:r w:rsidR="005F3D98" w:rsidRPr="003A4C49">
        <w:rPr>
          <w:rFonts w:ascii="Corbel" w:hAnsi="Corbel"/>
          <w:bCs/>
          <w:sz w:val="23"/>
          <w:szCs w:val="23"/>
          <w:lang w:val="de-DE"/>
        </w:rPr>
        <w:t>in</w:t>
      </w:r>
      <w:r w:rsidR="00C17AB3" w:rsidRPr="003A4C49">
        <w:rPr>
          <w:rFonts w:ascii="Corbel" w:hAnsi="Corbel"/>
          <w:bCs/>
          <w:sz w:val="23"/>
          <w:szCs w:val="23"/>
          <w:lang w:val="de-DE"/>
        </w:rPr>
        <w:t xml:space="preserve"> für Unterricht</w:t>
      </w:r>
      <w:r w:rsidR="005F3D98" w:rsidRPr="003A4C49">
        <w:rPr>
          <w:rFonts w:ascii="Corbel" w:hAnsi="Corbel"/>
          <w:bCs/>
          <w:sz w:val="23"/>
          <w:szCs w:val="23"/>
          <w:lang w:val="de-DE"/>
        </w:rPr>
        <w:t>, Kunst</w:t>
      </w:r>
      <w:r w:rsidR="00C17AB3" w:rsidRPr="003A4C49">
        <w:rPr>
          <w:rFonts w:ascii="Corbel" w:hAnsi="Corbel"/>
          <w:bCs/>
          <w:sz w:val="23"/>
          <w:szCs w:val="23"/>
          <w:lang w:val="de-DE"/>
        </w:rPr>
        <w:t xml:space="preserve"> und </w:t>
      </w:r>
      <w:r w:rsidR="005F3D98" w:rsidRPr="003A4C49">
        <w:rPr>
          <w:rFonts w:ascii="Corbel" w:hAnsi="Corbel"/>
          <w:bCs/>
          <w:sz w:val="23"/>
          <w:szCs w:val="23"/>
          <w:lang w:val="de-DE"/>
        </w:rPr>
        <w:t>Kultur</w:t>
      </w:r>
      <w:r w:rsidR="00C17AB3" w:rsidRPr="003A4C49">
        <w:rPr>
          <w:rFonts w:ascii="Corbel" w:hAnsi="Corbel"/>
          <w:bCs/>
          <w:sz w:val="23"/>
          <w:szCs w:val="23"/>
          <w:lang w:val="de-DE"/>
        </w:rPr>
        <w:t xml:space="preserve"> </w:t>
      </w:r>
      <w:r w:rsidR="005F3D98" w:rsidRPr="003A4C49">
        <w:rPr>
          <w:rFonts w:ascii="Corbel" w:hAnsi="Corbel"/>
          <w:bCs/>
          <w:sz w:val="23"/>
          <w:szCs w:val="23"/>
          <w:lang w:val="de-DE"/>
        </w:rPr>
        <w:t xml:space="preserve">über </w:t>
      </w:r>
      <w:r w:rsidR="00C17AB3" w:rsidRPr="003A4C49">
        <w:rPr>
          <w:rFonts w:ascii="Corbel" w:hAnsi="Corbel"/>
          <w:bCs/>
          <w:sz w:val="23"/>
          <w:szCs w:val="23"/>
          <w:lang w:val="de-DE"/>
        </w:rPr>
        <w:t xml:space="preserve">die </w:t>
      </w:r>
      <w:r w:rsidR="00C17AB3" w:rsidRPr="003A4C49">
        <w:rPr>
          <w:rFonts w:ascii="Corbel" w:hAnsi="Corbel"/>
          <w:bCs/>
          <w:sz w:val="23"/>
          <w:szCs w:val="23"/>
        </w:rPr>
        <w:t xml:space="preserve">Lehrpläne der </w:t>
      </w:r>
      <w:r w:rsidR="005F3D98" w:rsidRPr="003A4C49">
        <w:rPr>
          <w:rFonts w:ascii="Corbel" w:hAnsi="Corbel"/>
          <w:bCs/>
          <w:sz w:val="23"/>
          <w:szCs w:val="23"/>
        </w:rPr>
        <w:t>Neuen Mittelschulen</w:t>
      </w:r>
      <w:r w:rsidR="00C17AB3" w:rsidRPr="003A4C49">
        <w:rPr>
          <w:rFonts w:ascii="Corbel" w:hAnsi="Corbel"/>
          <w:bCs/>
          <w:sz w:val="23"/>
          <w:szCs w:val="23"/>
        </w:rPr>
        <w:t xml:space="preserve">, BGBl. </w:t>
      </w:r>
      <w:r w:rsidR="005F3D98" w:rsidRPr="003A4C49">
        <w:rPr>
          <w:rFonts w:ascii="Corbel" w:hAnsi="Corbel"/>
          <w:bCs/>
          <w:sz w:val="23"/>
          <w:szCs w:val="23"/>
        </w:rPr>
        <w:t xml:space="preserve">II </w:t>
      </w:r>
      <w:r w:rsidR="00C17AB3" w:rsidRPr="003A4C49">
        <w:rPr>
          <w:rFonts w:ascii="Corbel" w:hAnsi="Corbel"/>
          <w:bCs/>
          <w:sz w:val="23"/>
          <w:szCs w:val="23"/>
        </w:rPr>
        <w:t xml:space="preserve">Nr. </w:t>
      </w:r>
      <w:r w:rsidR="005F3D98" w:rsidRPr="003A4C49">
        <w:rPr>
          <w:rFonts w:ascii="Corbel" w:hAnsi="Corbel"/>
          <w:bCs/>
          <w:sz w:val="23"/>
          <w:szCs w:val="23"/>
        </w:rPr>
        <w:t>185</w:t>
      </w:r>
      <w:r w:rsidR="00C17AB3" w:rsidRPr="003A4C49">
        <w:rPr>
          <w:rFonts w:ascii="Corbel" w:hAnsi="Corbel"/>
          <w:bCs/>
          <w:sz w:val="23"/>
          <w:szCs w:val="23"/>
        </w:rPr>
        <w:t>/</w:t>
      </w:r>
      <w:r w:rsidR="005F3D98" w:rsidRPr="003A4C49">
        <w:rPr>
          <w:rFonts w:ascii="Corbel" w:hAnsi="Corbel"/>
          <w:bCs/>
          <w:sz w:val="23"/>
          <w:szCs w:val="23"/>
        </w:rPr>
        <w:t>2012</w:t>
      </w:r>
      <w:r w:rsidR="00C17AB3" w:rsidRPr="003A4C49">
        <w:rPr>
          <w:rFonts w:ascii="Corbel" w:hAnsi="Corbel"/>
          <w:bCs/>
          <w:sz w:val="23"/>
          <w:szCs w:val="23"/>
        </w:rPr>
        <w:t xml:space="preserve"> idgF, </w:t>
      </w:r>
      <w:r w:rsidRPr="003A4C49">
        <w:rPr>
          <w:rFonts w:ascii="Corbel" w:hAnsi="Corbel"/>
          <w:sz w:val="23"/>
          <w:szCs w:val="23"/>
          <w:lang w:val="de-DE"/>
        </w:rPr>
        <w:t xml:space="preserve">zugelassen. </w:t>
      </w:r>
    </w:p>
    <w:p w:rsidR="00CD1F86" w:rsidRPr="003A4C49" w:rsidRDefault="00CD1F86" w:rsidP="006A3344">
      <w:pPr>
        <w:rPr>
          <w:rFonts w:ascii="Corbel" w:hAnsi="Corbel"/>
          <w:sz w:val="23"/>
          <w:szCs w:val="23"/>
          <w:lang w:val="de-DE"/>
        </w:rPr>
      </w:pPr>
    </w:p>
    <w:p w:rsidR="000E3EA3" w:rsidRDefault="000E3EA3" w:rsidP="006A334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 xml:space="preserve">Gemäß § 7 Abs. 1 der Externistenprüfungsverordnung umfasst die Externistenprüfung über einzelne Schulstufen den im Lehrplan vorgeschriebenen Lehrstoff aller Pflichtgegenstände der betreffenden Schulstufe. Über „Bewegung und Sport“ sowie „Werkerziehung“ (Technisches Werken/textiles Werken) ist eine Externistenprüfung </w:t>
      </w:r>
      <w:r w:rsidR="008F6A33">
        <w:rPr>
          <w:rFonts w:ascii="Corbel" w:hAnsi="Corbel"/>
          <w:sz w:val="23"/>
          <w:szCs w:val="23"/>
          <w:lang w:val="de-DE"/>
        </w:rPr>
        <w:t xml:space="preserve">unzulässig, ausgenommen beim Abschluss der </w:t>
      </w:r>
      <w:r w:rsidRPr="003A4C49">
        <w:rPr>
          <w:rFonts w:ascii="Corbel" w:hAnsi="Corbel"/>
          <w:sz w:val="23"/>
          <w:szCs w:val="23"/>
          <w:lang w:val="de-DE"/>
        </w:rPr>
        <w:t>achte</w:t>
      </w:r>
      <w:r w:rsidR="008F6A33">
        <w:rPr>
          <w:rFonts w:ascii="Corbel" w:hAnsi="Corbel"/>
          <w:sz w:val="23"/>
          <w:szCs w:val="23"/>
          <w:lang w:val="de-DE"/>
        </w:rPr>
        <w:t>n</w:t>
      </w:r>
      <w:r w:rsidRPr="003A4C49">
        <w:rPr>
          <w:rFonts w:ascii="Corbel" w:hAnsi="Corbel"/>
          <w:sz w:val="23"/>
          <w:szCs w:val="23"/>
          <w:lang w:val="de-DE"/>
        </w:rPr>
        <w:t xml:space="preserve"> Schulstufe</w:t>
      </w:r>
      <w:r w:rsidR="008F6A33">
        <w:rPr>
          <w:rFonts w:ascii="Corbel" w:hAnsi="Corbel"/>
          <w:sz w:val="23"/>
          <w:szCs w:val="23"/>
          <w:lang w:val="de-DE"/>
        </w:rPr>
        <w:t xml:space="preserve">. </w:t>
      </w:r>
    </w:p>
    <w:p w:rsidR="009A3D67" w:rsidRPr="003A4C49" w:rsidRDefault="009A3D67" w:rsidP="006A3344">
      <w:pPr>
        <w:rPr>
          <w:rFonts w:ascii="Corbel" w:hAnsi="Corbel"/>
          <w:sz w:val="23"/>
          <w:szCs w:val="23"/>
          <w:lang w:val="de-DE"/>
        </w:rPr>
      </w:pPr>
    </w:p>
    <w:p w:rsidR="006D2A7F" w:rsidRPr="003A4C49" w:rsidRDefault="00A12B84" w:rsidP="006A334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 xml:space="preserve">Die Prüfung besteht </w:t>
      </w:r>
      <w:r w:rsidR="00171508" w:rsidRPr="003A4C49">
        <w:rPr>
          <w:rFonts w:ascii="Corbel" w:hAnsi="Corbel"/>
          <w:sz w:val="23"/>
          <w:szCs w:val="23"/>
          <w:lang w:val="de-DE"/>
        </w:rPr>
        <w:t xml:space="preserve">gemäß § 7 </w:t>
      </w:r>
      <w:r w:rsidR="00DB0D1C" w:rsidRPr="003A4C49">
        <w:rPr>
          <w:rFonts w:ascii="Corbel" w:hAnsi="Corbel"/>
          <w:sz w:val="23"/>
          <w:szCs w:val="23"/>
          <w:lang w:val="de-DE"/>
        </w:rPr>
        <w:t xml:space="preserve">Abs. 4 iVm § 6 Abs. 3 </w:t>
      </w:r>
      <w:r w:rsidR="00005B7D" w:rsidRPr="003A4C49">
        <w:rPr>
          <w:rFonts w:ascii="Corbel" w:hAnsi="Corbel"/>
          <w:sz w:val="23"/>
          <w:szCs w:val="23"/>
          <w:lang w:val="de-DE"/>
        </w:rPr>
        <w:t xml:space="preserve">der Externistenprüfungsverordnung </w:t>
      </w:r>
      <w:r w:rsidRPr="003A4C49">
        <w:rPr>
          <w:rFonts w:ascii="Corbel" w:hAnsi="Corbel"/>
          <w:sz w:val="23"/>
          <w:szCs w:val="23"/>
          <w:lang w:val="de-DE"/>
        </w:rPr>
        <w:t>aus folgenden</w:t>
      </w:r>
      <w:r w:rsidR="008545E8" w:rsidRPr="003A4C49">
        <w:rPr>
          <w:rFonts w:ascii="Corbel" w:hAnsi="Corbel"/>
          <w:sz w:val="23"/>
          <w:szCs w:val="23"/>
          <w:lang w:val="de-DE"/>
        </w:rPr>
        <w:t xml:space="preserve"> Prüfungsgebiete</w:t>
      </w:r>
      <w:r w:rsidRPr="003A4C49">
        <w:rPr>
          <w:rFonts w:ascii="Corbel" w:hAnsi="Corbel"/>
          <w:sz w:val="23"/>
          <w:szCs w:val="23"/>
          <w:lang w:val="de-DE"/>
        </w:rPr>
        <w:t xml:space="preserve">n </w:t>
      </w:r>
      <w:r w:rsidR="006D2A7F" w:rsidRPr="003A4C49">
        <w:rPr>
          <w:rFonts w:ascii="Corbel" w:hAnsi="Corbel"/>
          <w:sz w:val="23"/>
          <w:szCs w:val="23"/>
          <w:lang w:val="de-DE"/>
        </w:rPr>
        <w:t xml:space="preserve">in der jeweils </w:t>
      </w:r>
      <w:r w:rsidRPr="003A4C49">
        <w:rPr>
          <w:rFonts w:ascii="Corbel" w:hAnsi="Corbel"/>
          <w:sz w:val="23"/>
          <w:szCs w:val="23"/>
          <w:lang w:val="de-DE"/>
        </w:rPr>
        <w:t>folgenden Prüfungsform</w:t>
      </w:r>
      <w:r w:rsidR="003013B3">
        <w:rPr>
          <w:rFonts w:ascii="Corbel" w:hAnsi="Corbel"/>
          <w:sz w:val="23"/>
          <w:szCs w:val="23"/>
          <w:lang w:val="de-DE"/>
        </w:rPr>
        <w:t xml:space="preserve"> (zutreffende Schulstufe auswählen)</w:t>
      </w:r>
      <w:r w:rsidR="008F5CF3" w:rsidRPr="003A4C49">
        <w:rPr>
          <w:rFonts w:ascii="Corbel" w:hAnsi="Corbel"/>
          <w:sz w:val="23"/>
          <w:szCs w:val="23"/>
          <w:lang w:val="de-DE"/>
        </w:rPr>
        <w:t>:</w:t>
      </w:r>
      <w:r w:rsidR="008545E8" w:rsidRPr="003A4C49">
        <w:rPr>
          <w:rFonts w:ascii="Corbel" w:hAnsi="Corbel"/>
          <w:sz w:val="23"/>
          <w:szCs w:val="23"/>
          <w:lang w:val="de-DE"/>
        </w:rPr>
        <w:t xml:space="preserve"> </w:t>
      </w:r>
    </w:p>
    <w:p w:rsidR="00E64CFC" w:rsidRPr="003A4C49" w:rsidRDefault="00E64CFC" w:rsidP="0076116C">
      <w:pPr>
        <w:jc w:val="left"/>
        <w:rPr>
          <w:rFonts w:ascii="Corbel" w:hAnsi="Corbel"/>
          <w:b/>
          <w:sz w:val="23"/>
          <w:szCs w:val="23"/>
          <w:lang w:val="de-DE"/>
        </w:rPr>
      </w:pPr>
    </w:p>
    <w:p w:rsidR="00E64CFC" w:rsidRDefault="00E64CFC" w:rsidP="0076116C">
      <w:pPr>
        <w:jc w:val="left"/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5. Schulstufe</w:t>
      </w:r>
      <w:r w:rsidR="00CC7818" w:rsidRPr="003A4C49">
        <w:rPr>
          <w:rFonts w:ascii="Corbel" w:hAnsi="Corbel"/>
          <w:sz w:val="23"/>
          <w:szCs w:val="23"/>
          <w:lang w:val="de-DE"/>
        </w:rPr>
        <w:t xml:space="preserve"> </w:t>
      </w:r>
    </w:p>
    <w:p w:rsidR="007568BC" w:rsidRPr="003A4C49" w:rsidRDefault="007568BC" w:rsidP="0076116C">
      <w:pPr>
        <w:jc w:val="left"/>
        <w:rPr>
          <w:rFonts w:ascii="Corbel" w:hAnsi="Corbel"/>
          <w:sz w:val="23"/>
          <w:szCs w:val="23"/>
          <w:lang w:val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3969"/>
      </w:tblGrid>
      <w:tr w:rsidR="00F331F4" w:rsidRPr="003A4C49" w:rsidTr="003334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1F4" w:rsidRPr="003A4C49" w:rsidRDefault="00F331F4" w:rsidP="00F331F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Deutsch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F4" w:rsidRPr="003A4C49" w:rsidRDefault="00F331F4" w:rsidP="00EF5E8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 </w:t>
            </w:r>
            <w:r w:rsidR="00BD46E9" w:rsidRPr="003A4C49">
              <w:rPr>
                <w:rFonts w:ascii="Corbel" w:hAnsi="Corbel"/>
                <w:sz w:val="23"/>
                <w:szCs w:val="23"/>
                <w:lang w:val="de-DE"/>
              </w:rPr>
              <w:t>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="00BD46E9"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stündig) 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und </w:t>
            </w:r>
            <w:r w:rsidR="0033344D" w:rsidRPr="003A4C49">
              <w:rPr>
                <w:rFonts w:ascii="Corbel" w:hAnsi="Corbel"/>
                <w:sz w:val="23"/>
                <w:szCs w:val="23"/>
                <w:lang w:val="de-DE"/>
              </w:rPr>
              <w:t>m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ündlich</w:t>
            </w:r>
          </w:p>
        </w:tc>
      </w:tr>
      <w:tr w:rsidR="00F331F4" w:rsidRPr="003A4C49" w:rsidTr="003334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1F4" w:rsidRPr="003A4C49" w:rsidRDefault="00E64CFC" w:rsidP="00F331F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Erste Lebende Fremdsprache: </w:t>
            </w:r>
            <w:r w:rsidR="00F331F4" w:rsidRPr="003A4C49">
              <w:rPr>
                <w:rFonts w:ascii="Corbel" w:hAnsi="Corbel"/>
                <w:sz w:val="23"/>
                <w:szCs w:val="23"/>
                <w:lang w:val="de-DE"/>
              </w:rPr>
              <w:t>Englisch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F4" w:rsidRPr="003A4C49" w:rsidRDefault="00F331F4" w:rsidP="00B70E90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 </w:t>
            </w:r>
            <w:r w:rsidR="00BD46E9" w:rsidRPr="003A4C49">
              <w:rPr>
                <w:rFonts w:ascii="Corbel" w:hAnsi="Corbel"/>
                <w:sz w:val="23"/>
                <w:szCs w:val="23"/>
                <w:lang w:val="de-DE"/>
              </w:rPr>
              <w:t>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="00BD46E9"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stündig) 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und mündlich</w:t>
            </w:r>
          </w:p>
        </w:tc>
      </w:tr>
      <w:tr w:rsidR="00F331F4" w:rsidRPr="003A4C49" w:rsidTr="003334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1F4" w:rsidRPr="003A4C49" w:rsidRDefault="00F331F4" w:rsidP="00F331F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Geographie und Wirtschaftskunde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F4" w:rsidRPr="003A4C49" w:rsidRDefault="00F331F4" w:rsidP="00B70E90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m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ündlich</w:t>
            </w:r>
          </w:p>
        </w:tc>
      </w:tr>
      <w:tr w:rsidR="00F331F4" w:rsidRPr="003A4C49" w:rsidTr="003334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1F4" w:rsidRPr="003A4C49" w:rsidRDefault="00F331F4" w:rsidP="00F331F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Mathematik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F4" w:rsidRPr="003A4C49" w:rsidRDefault="00F331F4" w:rsidP="00EF5E8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</w:t>
            </w:r>
            <w:r w:rsidR="00BD46E9"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="00BD46E9"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stündig)  </w:t>
            </w:r>
            <w:r w:rsidR="004151C7">
              <w:rPr>
                <w:rFonts w:ascii="Corbel" w:hAnsi="Corbel"/>
                <w:sz w:val="23"/>
                <w:szCs w:val="23"/>
                <w:lang w:val="de-DE"/>
              </w:rPr>
              <w:t>und mündlich</w:t>
            </w:r>
          </w:p>
        </w:tc>
      </w:tr>
      <w:tr w:rsidR="00EF5E84" w:rsidRPr="003A4C49" w:rsidTr="003334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84" w:rsidRPr="003A4C49" w:rsidRDefault="00EF5E84" w:rsidP="00F331F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>Digitale Grundbildung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84" w:rsidRPr="003A4C49" w:rsidRDefault="00EF5E84" w:rsidP="00EF5E8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F331F4" w:rsidRPr="003A4C49" w:rsidTr="003334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1F4" w:rsidRPr="003A4C49" w:rsidRDefault="00F331F4" w:rsidP="00F331F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Biologie und Umweltkunde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F4" w:rsidRPr="003A4C49" w:rsidRDefault="00F331F4" w:rsidP="00F331F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F331F4" w:rsidRPr="003A4C49" w:rsidTr="003334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1F4" w:rsidRPr="003A4C49" w:rsidRDefault="00F331F4" w:rsidP="00F331F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Musikerziehung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F4" w:rsidRPr="003A4C49" w:rsidRDefault="00F331F4" w:rsidP="00EB78D1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EB78D1" w:rsidRPr="003A4C49">
              <w:rPr>
                <w:rFonts w:ascii="Corbel" w:hAnsi="Corbel"/>
                <w:sz w:val="23"/>
                <w:szCs w:val="23"/>
                <w:lang w:val="de-DE"/>
              </w:rPr>
              <w:t>m</w:t>
            </w:r>
            <w:r w:rsidR="006968C7" w:rsidRPr="003A4C49">
              <w:rPr>
                <w:rFonts w:ascii="Corbel" w:hAnsi="Corbel"/>
                <w:sz w:val="23"/>
                <w:szCs w:val="23"/>
                <w:lang w:val="de-DE"/>
              </w:rPr>
              <w:t>ündlich</w:t>
            </w:r>
          </w:p>
        </w:tc>
      </w:tr>
      <w:tr w:rsidR="00F331F4" w:rsidRPr="003A4C49" w:rsidTr="0033344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1F4" w:rsidRPr="003A4C49" w:rsidRDefault="00F331F4" w:rsidP="00F331F4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Bildnerische Erziehung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F4" w:rsidRPr="003A4C49" w:rsidRDefault="006968C7" w:rsidP="00E534DA">
            <w:pPr>
              <w:jc w:val="left"/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E534DA" w:rsidRPr="003A4C49">
              <w:rPr>
                <w:rFonts w:ascii="Corbel" w:hAnsi="Corbel"/>
                <w:sz w:val="23"/>
                <w:szCs w:val="23"/>
                <w:lang w:val="de-DE"/>
              </w:rPr>
              <w:t>p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raktisch</w:t>
            </w:r>
          </w:p>
        </w:tc>
      </w:tr>
    </w:tbl>
    <w:p w:rsidR="00666DD9" w:rsidRDefault="00666DD9" w:rsidP="00A12B84">
      <w:pPr>
        <w:rPr>
          <w:rFonts w:ascii="Corbel" w:hAnsi="Corbel"/>
          <w:sz w:val="23"/>
          <w:szCs w:val="23"/>
        </w:rPr>
      </w:pPr>
    </w:p>
    <w:p w:rsidR="00E64CFC" w:rsidRPr="003A4C49" w:rsidRDefault="00E64CFC" w:rsidP="00A12B84">
      <w:pPr>
        <w:rPr>
          <w:rFonts w:ascii="Corbel" w:hAnsi="Corbel"/>
          <w:sz w:val="23"/>
          <w:szCs w:val="23"/>
        </w:rPr>
      </w:pPr>
      <w:r w:rsidRPr="003A4C49">
        <w:rPr>
          <w:rFonts w:ascii="Corbel" w:hAnsi="Corbel"/>
          <w:sz w:val="23"/>
          <w:szCs w:val="23"/>
        </w:rPr>
        <w:lastRenderedPageBreak/>
        <w:t>6. Schulstufe</w:t>
      </w:r>
      <w:r w:rsidR="00CC7818" w:rsidRPr="003A4C49">
        <w:rPr>
          <w:rFonts w:ascii="Corbel" w:hAnsi="Corbel"/>
          <w:sz w:val="23"/>
          <w:szCs w:val="23"/>
        </w:rPr>
        <w:t xml:space="preserve"> </w:t>
      </w:r>
    </w:p>
    <w:p w:rsidR="00E64CFC" w:rsidRPr="003A4C49" w:rsidRDefault="00E64CFC" w:rsidP="00A12B84">
      <w:pPr>
        <w:rPr>
          <w:rFonts w:ascii="Corbel" w:hAnsi="Corbel"/>
          <w:sz w:val="23"/>
          <w:szCs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3969"/>
      </w:tblGrid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Deutsch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666DD9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 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stündig) und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Erste Lebende Fremdsprache: Englisch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 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stündig) und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Geschichte und Sozialkunde/Politische Bildung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m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Geographie und Wirtschaftskunde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m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Mathematik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4151C7" w:rsidP="00666DD9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 xml:space="preserve"> schriftlich </w:t>
            </w:r>
            <w:r w:rsidR="00E64CFC" w:rsidRPr="003A4C49">
              <w:rPr>
                <w:rFonts w:ascii="Corbel" w:hAnsi="Corbel"/>
                <w:sz w:val="23"/>
                <w:szCs w:val="23"/>
                <w:lang w:val="de-DE"/>
              </w:rPr>
              <w:t>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="00666DD9">
              <w:rPr>
                <w:rFonts w:ascii="Corbel" w:hAnsi="Corbel"/>
                <w:sz w:val="23"/>
                <w:szCs w:val="23"/>
                <w:lang w:val="de-DE"/>
              </w:rPr>
              <w:t>stündig) und mündlich</w:t>
            </w:r>
          </w:p>
        </w:tc>
      </w:tr>
      <w:tr w:rsidR="00666DD9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DD9" w:rsidRPr="003A4C49" w:rsidRDefault="00666DD9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>Digitale Grundbildung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DD9" w:rsidRPr="003A4C49" w:rsidRDefault="00666DD9" w:rsidP="00666DD9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Biologie und Umweltkunde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m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Physik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m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Musikerziehung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m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301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Bildnerische Erziehung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p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raktisch</w:t>
            </w:r>
          </w:p>
        </w:tc>
      </w:tr>
      <w:tr w:rsidR="00534301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01" w:rsidRPr="003A4C49" w:rsidRDefault="00534301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>Ernährung und Haushalt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01" w:rsidRPr="003A4C49" w:rsidRDefault="00534301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</w:tbl>
    <w:p w:rsidR="00E64CFC" w:rsidRPr="003A4C49" w:rsidRDefault="00E64CFC" w:rsidP="00E64CFC">
      <w:pPr>
        <w:rPr>
          <w:rFonts w:ascii="Corbel" w:hAnsi="Corbel"/>
          <w:sz w:val="23"/>
          <w:szCs w:val="23"/>
        </w:rPr>
      </w:pPr>
    </w:p>
    <w:p w:rsidR="00E64CFC" w:rsidRPr="003A4C49" w:rsidRDefault="00E64CFC" w:rsidP="00E64CFC">
      <w:pPr>
        <w:rPr>
          <w:rFonts w:ascii="Corbel" w:hAnsi="Corbel"/>
          <w:sz w:val="23"/>
          <w:szCs w:val="23"/>
        </w:rPr>
      </w:pPr>
    </w:p>
    <w:p w:rsidR="00E64CFC" w:rsidRDefault="00E64CFC" w:rsidP="00E64CFC">
      <w:pPr>
        <w:rPr>
          <w:rFonts w:ascii="Corbel" w:hAnsi="Corbel"/>
          <w:sz w:val="23"/>
          <w:szCs w:val="23"/>
        </w:rPr>
      </w:pPr>
      <w:r w:rsidRPr="003A4C49">
        <w:rPr>
          <w:rFonts w:ascii="Corbel" w:hAnsi="Corbel"/>
          <w:sz w:val="23"/>
          <w:szCs w:val="23"/>
        </w:rPr>
        <w:t>7. Schulstufe</w:t>
      </w:r>
      <w:r w:rsidR="00CC7818" w:rsidRPr="003A4C49">
        <w:rPr>
          <w:rFonts w:ascii="Corbel" w:hAnsi="Corbel"/>
          <w:sz w:val="23"/>
          <w:szCs w:val="23"/>
        </w:rPr>
        <w:t xml:space="preserve"> </w:t>
      </w:r>
    </w:p>
    <w:p w:rsidR="007568BC" w:rsidRPr="003A4C49" w:rsidRDefault="007568BC" w:rsidP="00E64CFC">
      <w:pPr>
        <w:rPr>
          <w:rFonts w:ascii="Corbel" w:hAnsi="Corbel"/>
          <w:sz w:val="23"/>
          <w:szCs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3969"/>
      </w:tblGrid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Deutsch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7D50C8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 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stündig) und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FC" w:rsidRPr="003A4C49" w:rsidRDefault="00E64CFC" w:rsidP="00CC7818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Erste Lebende Fremdsprache</w:t>
            </w:r>
            <w:r w:rsidR="00CC7818"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Englisch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 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stündig) und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Zweite lebende Fremdsprache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 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stündig) und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Geschichte und Sozialkunde/Politische Bildung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Geographie und Wirtschaftskunde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Mathematik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4151C7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 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="007D50C8">
              <w:rPr>
                <w:rFonts w:ascii="Corbel" w:hAnsi="Corbel"/>
                <w:sz w:val="23"/>
                <w:szCs w:val="23"/>
                <w:lang w:val="de-DE"/>
              </w:rPr>
              <w:t>stündig) und mündlich</w:t>
            </w:r>
          </w:p>
        </w:tc>
      </w:tr>
      <w:tr w:rsidR="007D50C8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0C8" w:rsidRPr="003A4C49" w:rsidRDefault="007D50C8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>Digitale Grundbildung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C8" w:rsidRPr="003A4C49" w:rsidRDefault="007D50C8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Biologie und Umweltkunde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Physik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Musikerziehung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E64CFC" w:rsidRPr="003A4C49" w:rsidTr="00D258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Bildnerische Erziehung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FC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praktisch</w:t>
            </w:r>
          </w:p>
        </w:tc>
      </w:tr>
    </w:tbl>
    <w:p w:rsidR="00E64CFC" w:rsidRPr="003A4C49" w:rsidRDefault="00E64CFC" w:rsidP="00E64CFC">
      <w:pPr>
        <w:rPr>
          <w:rFonts w:ascii="Corbel" w:hAnsi="Corbel"/>
          <w:sz w:val="23"/>
          <w:szCs w:val="23"/>
        </w:rPr>
      </w:pPr>
    </w:p>
    <w:p w:rsidR="00E64CFC" w:rsidRPr="003A4C49" w:rsidRDefault="00E64CFC" w:rsidP="00E64CFC">
      <w:pPr>
        <w:rPr>
          <w:rFonts w:ascii="Corbel" w:hAnsi="Corbel"/>
          <w:sz w:val="23"/>
          <w:szCs w:val="23"/>
        </w:rPr>
      </w:pPr>
    </w:p>
    <w:p w:rsidR="00E64CFC" w:rsidRPr="003A4C49" w:rsidRDefault="00E64CFC" w:rsidP="00E64CFC">
      <w:pPr>
        <w:rPr>
          <w:rFonts w:ascii="Corbel" w:hAnsi="Corbel"/>
          <w:sz w:val="23"/>
          <w:szCs w:val="23"/>
        </w:rPr>
      </w:pPr>
      <w:r w:rsidRPr="003A4C49">
        <w:rPr>
          <w:rFonts w:ascii="Corbel" w:hAnsi="Corbel"/>
          <w:sz w:val="23"/>
          <w:szCs w:val="23"/>
        </w:rPr>
        <w:t xml:space="preserve">8. Schulstufe </w:t>
      </w:r>
    </w:p>
    <w:p w:rsidR="00B0342B" w:rsidRPr="003A4C49" w:rsidRDefault="00B0342B" w:rsidP="00A12B84">
      <w:pPr>
        <w:rPr>
          <w:rFonts w:ascii="Corbel" w:hAnsi="Corbel"/>
          <w:sz w:val="23"/>
          <w:szCs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3827"/>
      </w:tblGrid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B0342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Deutsch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B0342B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 </w:t>
            </w:r>
            <w:r w:rsidR="00D37EFF" w:rsidRPr="003A4C49">
              <w:rPr>
                <w:rFonts w:ascii="Corbel" w:hAnsi="Corbel"/>
                <w:sz w:val="23"/>
                <w:szCs w:val="23"/>
                <w:lang w:val="de-DE"/>
              </w:rPr>
              <w:t>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="00D37EFF"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stündig) 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und mündlich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E64CFC" w:rsidP="00E64CFC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Erste Lebende Fremdsprache: </w:t>
            </w:r>
            <w:r w:rsidR="00D37EFF" w:rsidRPr="003A4C49">
              <w:rPr>
                <w:rFonts w:ascii="Corbel" w:hAnsi="Corbel"/>
                <w:sz w:val="23"/>
                <w:szCs w:val="23"/>
                <w:lang w:val="de-DE"/>
              </w:rPr>
              <w:t>Englisch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B0342B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 </w:t>
            </w:r>
            <w:r w:rsidR="00D37EFF" w:rsidRPr="003A4C49">
              <w:rPr>
                <w:rFonts w:ascii="Corbel" w:hAnsi="Corbel"/>
                <w:sz w:val="23"/>
                <w:szCs w:val="23"/>
                <w:lang w:val="de-DE"/>
              </w:rPr>
              <w:t>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="00D37EFF"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stündig) 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und mündlich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4151C7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Zweite lebende Fremdsprache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B0342B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schriftlich </w:t>
            </w:r>
            <w:r w:rsidR="00D37EFF" w:rsidRPr="003A4C49">
              <w:rPr>
                <w:rFonts w:ascii="Corbel" w:hAnsi="Corbel"/>
                <w:sz w:val="23"/>
                <w:szCs w:val="23"/>
                <w:lang w:val="de-DE"/>
              </w:rPr>
              <w:t>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="00D37EFF"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stündig) 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und mündlich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Geschichte und Sozialkunde/Politische Bildung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D37EFF" w:rsidP="00D37EFF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m</w:t>
            </w:r>
            <w:r w:rsidR="00B0342B" w:rsidRPr="003A4C49">
              <w:rPr>
                <w:rFonts w:ascii="Corbel" w:hAnsi="Corbel"/>
                <w:sz w:val="23"/>
                <w:szCs w:val="23"/>
                <w:lang w:val="de-DE"/>
              </w:rPr>
              <w:t>ündlich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B0342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Geographie und Wirtschaftskunde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E534DA" w:rsidP="004151C7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FB4265" w:rsidRPr="003A4C49">
              <w:rPr>
                <w:rFonts w:ascii="Corbel" w:hAnsi="Corbel"/>
                <w:sz w:val="23"/>
                <w:szCs w:val="23"/>
                <w:lang w:val="de-DE"/>
              </w:rPr>
              <w:t>mündlich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B0342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Mathematik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FB4265" w:rsidP="00B70E90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D37EFF" w:rsidRPr="003A4C49">
              <w:rPr>
                <w:rFonts w:ascii="Corbel" w:hAnsi="Corbel"/>
                <w:sz w:val="23"/>
                <w:szCs w:val="23"/>
                <w:lang w:val="de-DE"/>
              </w:rPr>
              <w:t>s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chriftlich</w:t>
            </w:r>
            <w:r w:rsidR="00D37EFF"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(</w:t>
            </w:r>
            <w:r w:rsidR="00B70E90" w:rsidRPr="003A4C49">
              <w:rPr>
                <w:rFonts w:ascii="Corbel" w:hAnsi="Corbel"/>
                <w:sz w:val="23"/>
                <w:szCs w:val="23"/>
                <w:lang w:val="de-DE"/>
              </w:rPr>
              <w:t>ein</w:t>
            </w:r>
            <w:r w:rsidR="00D37EFF" w:rsidRPr="003A4C49">
              <w:rPr>
                <w:rFonts w:ascii="Corbel" w:hAnsi="Corbel"/>
                <w:sz w:val="23"/>
                <w:szCs w:val="23"/>
                <w:lang w:val="de-DE"/>
              </w:rPr>
              <w:t>stündig) und mündlich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B0342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Biologie und Umweltkunde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FB4265" w:rsidP="00FB4265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B0342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Chemie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FB4265" w:rsidP="00FB4265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B0342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Physik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FB4265" w:rsidP="00D37EFF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</w:t>
            </w:r>
            <w:r w:rsidR="00D37EFF" w:rsidRPr="003A4C49">
              <w:rPr>
                <w:rFonts w:ascii="Corbel" w:hAnsi="Corbel"/>
                <w:sz w:val="23"/>
                <w:szCs w:val="23"/>
                <w:lang w:val="de-DE"/>
              </w:rPr>
              <w:t>m</w:t>
            </w: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ündlich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B0342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Musikerziehung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FB4265" w:rsidP="00FB4265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mündlich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B0342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Bildnerische Erziehung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FB4265" w:rsidP="00FB4265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praktisch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4151C7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Technisches und textiles Werken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FB4265" w:rsidP="00FB4265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praktisch</w:t>
            </w:r>
          </w:p>
        </w:tc>
      </w:tr>
      <w:tr w:rsidR="00B0342B" w:rsidRPr="003A4C49" w:rsidTr="00B70E9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42B" w:rsidRPr="003A4C49" w:rsidRDefault="00B0342B" w:rsidP="00B0342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>Bewegung und Sport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2B" w:rsidRPr="003A4C49" w:rsidRDefault="00FB4265" w:rsidP="00FB4265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3A4C49">
              <w:rPr>
                <w:rFonts w:ascii="Corbel" w:hAnsi="Corbel"/>
                <w:sz w:val="23"/>
                <w:szCs w:val="23"/>
                <w:lang w:val="de-DE"/>
              </w:rPr>
              <w:t xml:space="preserve"> praktisch</w:t>
            </w:r>
          </w:p>
        </w:tc>
      </w:tr>
    </w:tbl>
    <w:p w:rsidR="00005B7D" w:rsidRPr="007568BC" w:rsidRDefault="00FB4265" w:rsidP="00A12B84">
      <w:pPr>
        <w:rPr>
          <w:rFonts w:ascii="Corbel" w:hAnsi="Corbel"/>
          <w:color w:val="00B050"/>
          <w:sz w:val="23"/>
          <w:szCs w:val="23"/>
          <w:lang w:val="de-DE"/>
        </w:rPr>
      </w:pPr>
      <w:bookmarkStart w:id="0" w:name="_GoBack"/>
      <w:bookmarkEnd w:id="0"/>
      <w:r w:rsidRPr="007568BC">
        <w:rPr>
          <w:rFonts w:ascii="Corbel" w:hAnsi="Corbel"/>
          <w:color w:val="00B050"/>
          <w:sz w:val="23"/>
          <w:szCs w:val="23"/>
          <w:lang w:val="de-DE"/>
        </w:rPr>
        <w:lastRenderedPageBreak/>
        <w:t>Nur wenn Religion gewählt wurde</w:t>
      </w:r>
    </w:p>
    <w:p w:rsidR="00EE185F" w:rsidRPr="003A4C49" w:rsidRDefault="00005B7D" w:rsidP="00A12B8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 xml:space="preserve">Gemäß § 7 Abs. 2 i. V. m. § 2 Abs. 3 der Externistenprüfungsverordnung </w:t>
      </w:r>
      <w:r w:rsidR="00D22B8B" w:rsidRPr="003A4C49">
        <w:rPr>
          <w:rFonts w:ascii="Corbel" w:hAnsi="Corbel"/>
          <w:sz w:val="23"/>
          <w:szCs w:val="23"/>
          <w:lang w:val="de-DE"/>
        </w:rPr>
        <w:t xml:space="preserve">wird der Prüfungskandidat/die Prüfungskandidatin zur Externistenprüfung aus Religion, bestehend aus einer mündlichen Teilprüfung, zugelassen. </w:t>
      </w:r>
    </w:p>
    <w:p w:rsidR="00005B7D" w:rsidRPr="003A4C49" w:rsidRDefault="00005B7D" w:rsidP="00A12B84">
      <w:pPr>
        <w:rPr>
          <w:rFonts w:ascii="Corbel" w:hAnsi="Corbel"/>
          <w:sz w:val="23"/>
          <w:szCs w:val="23"/>
          <w:lang w:val="de-DE"/>
        </w:rPr>
      </w:pPr>
    </w:p>
    <w:p w:rsidR="00FB4265" w:rsidRPr="003A4C49" w:rsidRDefault="00FB4265" w:rsidP="00A12B8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 xml:space="preserve">Die Dauer der schriftlichen </w:t>
      </w:r>
      <w:r w:rsidR="00D37EFF" w:rsidRPr="003A4C49">
        <w:rPr>
          <w:rFonts w:ascii="Corbel" w:hAnsi="Corbel"/>
          <w:sz w:val="23"/>
          <w:szCs w:val="23"/>
          <w:lang w:val="de-DE"/>
        </w:rPr>
        <w:t>Klausurarbeit hat der Dauer der im betreffenden Lehrplanbereich</w:t>
      </w:r>
    </w:p>
    <w:p w:rsidR="00D37EFF" w:rsidRPr="003A4C49" w:rsidRDefault="00D37EFF" w:rsidP="00A12B8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 xml:space="preserve">vorgeschriebenen längsten Schularbeit zu entsprechen. </w:t>
      </w:r>
    </w:p>
    <w:p w:rsidR="00FB4265" w:rsidRPr="003A4C49" w:rsidRDefault="00FB4265" w:rsidP="00A12B84">
      <w:pPr>
        <w:rPr>
          <w:rFonts w:ascii="Corbel" w:hAnsi="Corbel"/>
          <w:sz w:val="23"/>
          <w:szCs w:val="23"/>
          <w:lang w:val="de-DE"/>
        </w:rPr>
      </w:pPr>
    </w:p>
    <w:p w:rsidR="00126BC0" w:rsidRPr="003A4C49" w:rsidRDefault="00A12B84" w:rsidP="00A12B8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 xml:space="preserve">Die </w:t>
      </w:r>
      <w:r w:rsidR="00171508" w:rsidRPr="003A4C49">
        <w:rPr>
          <w:rFonts w:ascii="Corbel" w:hAnsi="Corbel"/>
          <w:sz w:val="23"/>
          <w:szCs w:val="23"/>
          <w:lang w:val="de-DE"/>
        </w:rPr>
        <w:t>D</w:t>
      </w:r>
      <w:r w:rsidR="006D2A7F" w:rsidRPr="003A4C49">
        <w:rPr>
          <w:rFonts w:ascii="Corbel" w:hAnsi="Corbel"/>
          <w:sz w:val="23"/>
          <w:szCs w:val="23"/>
          <w:lang w:val="de-DE"/>
        </w:rPr>
        <w:t xml:space="preserve">auer </w:t>
      </w:r>
      <w:r w:rsidR="00DB0D1C" w:rsidRPr="003A4C49">
        <w:rPr>
          <w:rFonts w:ascii="Corbel" w:hAnsi="Corbel"/>
          <w:sz w:val="23"/>
          <w:szCs w:val="23"/>
          <w:lang w:val="de-DE"/>
        </w:rPr>
        <w:t>der</w:t>
      </w:r>
      <w:r w:rsidR="00171508" w:rsidRPr="003A4C49">
        <w:rPr>
          <w:rFonts w:ascii="Corbel" w:hAnsi="Corbel"/>
          <w:sz w:val="23"/>
          <w:szCs w:val="23"/>
          <w:lang w:val="de-DE"/>
        </w:rPr>
        <w:t xml:space="preserve"> mündlichen bzw. praktischen Prüfung </w:t>
      </w:r>
      <w:r w:rsidR="006D2A7F" w:rsidRPr="003A4C49">
        <w:rPr>
          <w:rFonts w:ascii="Corbel" w:hAnsi="Corbel"/>
          <w:sz w:val="23"/>
          <w:szCs w:val="23"/>
          <w:lang w:val="de-DE"/>
        </w:rPr>
        <w:t xml:space="preserve">beträgt </w:t>
      </w:r>
      <w:r w:rsidR="00126BC0" w:rsidRPr="003A4C49">
        <w:rPr>
          <w:rFonts w:ascii="Corbel" w:hAnsi="Corbel"/>
          <w:sz w:val="23"/>
          <w:szCs w:val="23"/>
          <w:lang w:val="de-DE"/>
        </w:rPr>
        <w:t xml:space="preserve">gemäß § 7 Abs. 4 i. V. m. § 6 Abs. 5 der </w:t>
      </w:r>
      <w:r w:rsidR="00171508" w:rsidRPr="003A4C49">
        <w:rPr>
          <w:rFonts w:ascii="Corbel" w:hAnsi="Corbel"/>
          <w:sz w:val="23"/>
          <w:szCs w:val="23"/>
          <w:lang w:val="de-DE"/>
        </w:rPr>
        <w:t xml:space="preserve">Externistenprüfungsverordnung </w:t>
      </w:r>
      <w:r w:rsidR="00DB0D1C" w:rsidRPr="003A4C49">
        <w:rPr>
          <w:rFonts w:ascii="Corbel" w:hAnsi="Corbel"/>
          <w:sz w:val="23"/>
          <w:szCs w:val="23"/>
          <w:lang w:val="de-DE"/>
        </w:rPr>
        <w:t xml:space="preserve">jeweils </w:t>
      </w:r>
      <w:r w:rsidR="00171508" w:rsidRPr="003A4C49">
        <w:rPr>
          <w:rFonts w:ascii="Corbel" w:hAnsi="Corbel"/>
          <w:sz w:val="23"/>
          <w:szCs w:val="23"/>
          <w:lang w:val="de-DE"/>
        </w:rPr>
        <w:t xml:space="preserve">die für die Gewinnung eines sicheren Urteiles über die Kenntnisse des/der Prüfungskandidaten/Prüfungskandidatin notwendige Zeit. </w:t>
      </w:r>
    </w:p>
    <w:p w:rsidR="00A12B84" w:rsidRPr="003A4C49" w:rsidRDefault="00A12B84" w:rsidP="006A3344">
      <w:pPr>
        <w:rPr>
          <w:rFonts w:ascii="Corbel" w:hAnsi="Corbel"/>
          <w:sz w:val="23"/>
          <w:szCs w:val="23"/>
          <w:lang w:val="de-DE"/>
        </w:rPr>
      </w:pPr>
    </w:p>
    <w:p w:rsidR="00CD1F86" w:rsidRDefault="00CD1F86" w:rsidP="006A334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Folgende/r Prüfungstermin/e wird/werden festgelegt:</w:t>
      </w:r>
    </w:p>
    <w:p w:rsidR="004151C7" w:rsidRPr="004151C7" w:rsidRDefault="004151C7" w:rsidP="006A3344">
      <w:pPr>
        <w:rPr>
          <w:rFonts w:ascii="Corbel" w:hAnsi="Corbel"/>
          <w:sz w:val="14"/>
          <w:szCs w:val="14"/>
          <w:lang w:val="de-DE"/>
        </w:rPr>
      </w:pPr>
    </w:p>
    <w:p w:rsidR="00DB0D1C" w:rsidRPr="003A4C49" w:rsidRDefault="00DB0D1C" w:rsidP="006A3344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_____________________________________________</w:t>
      </w:r>
    </w:p>
    <w:p w:rsidR="00DB0D1C" w:rsidRPr="003A4C49" w:rsidRDefault="00DB0D1C" w:rsidP="00AE6AF1">
      <w:pPr>
        <w:rPr>
          <w:rFonts w:ascii="Corbel" w:hAnsi="Corbel"/>
          <w:sz w:val="23"/>
          <w:szCs w:val="23"/>
          <w:lang w:val="de-DE"/>
        </w:rPr>
      </w:pPr>
    </w:p>
    <w:p w:rsidR="00FA5B76" w:rsidRPr="003A4C49" w:rsidRDefault="004151C7" w:rsidP="00AE6AF1">
      <w:pPr>
        <w:rPr>
          <w:rFonts w:ascii="Corbel" w:hAnsi="Corbel"/>
          <w:sz w:val="23"/>
          <w:szCs w:val="23"/>
          <w:lang w:val="de-DE"/>
        </w:rPr>
      </w:pPr>
      <w:r>
        <w:rPr>
          <w:rFonts w:ascii="Corbel" w:hAnsi="Corbel"/>
          <w:sz w:val="23"/>
          <w:szCs w:val="23"/>
          <w:lang w:val="de-DE"/>
        </w:rPr>
        <w:t xml:space="preserve">Gemäß § 14 Tarifpost </w:t>
      </w:r>
      <w:r w:rsidR="00AE6AF1" w:rsidRPr="003A4C49">
        <w:rPr>
          <w:rFonts w:ascii="Corbel" w:hAnsi="Corbel"/>
          <w:sz w:val="23"/>
          <w:szCs w:val="23"/>
          <w:lang w:val="de-DE"/>
        </w:rPr>
        <w:t>14 Abs. 2 Z. 4 letzter Halbsatz des Gebührengesetzes, BGBl. Nr. 267/1957 idgF, ist für das Externistenprüfungszeugnis eine Gebühr von € 14,30 zu entrichten.</w:t>
      </w:r>
    </w:p>
    <w:p w:rsidR="00AE6AF1" w:rsidRPr="003A4C49" w:rsidRDefault="00AE6AF1">
      <w:pPr>
        <w:rPr>
          <w:rFonts w:ascii="Corbel" w:hAnsi="Corbel"/>
          <w:sz w:val="23"/>
          <w:szCs w:val="23"/>
          <w:lang w:val="de-DE"/>
        </w:rPr>
      </w:pPr>
    </w:p>
    <w:p w:rsidR="00AE6AF1" w:rsidRPr="003A4C49" w:rsidRDefault="00AE6AF1" w:rsidP="00AE6AF1">
      <w:pPr>
        <w:jc w:val="center"/>
        <w:rPr>
          <w:rFonts w:ascii="Corbel" w:hAnsi="Corbel"/>
          <w:b/>
          <w:sz w:val="23"/>
          <w:szCs w:val="23"/>
          <w:lang w:val="de-DE"/>
        </w:rPr>
      </w:pPr>
      <w:r w:rsidRPr="003A4C49">
        <w:rPr>
          <w:rFonts w:ascii="Corbel" w:hAnsi="Corbel"/>
          <w:b/>
          <w:sz w:val="23"/>
          <w:szCs w:val="23"/>
          <w:lang w:val="de-DE"/>
        </w:rPr>
        <w:t>BEGRÜNDUNG</w:t>
      </w:r>
      <w:r w:rsidR="001A4305" w:rsidRPr="003A4C49">
        <w:rPr>
          <w:rFonts w:ascii="Corbel" w:hAnsi="Corbel"/>
          <w:b/>
          <w:sz w:val="23"/>
          <w:szCs w:val="23"/>
          <w:lang w:val="de-DE"/>
        </w:rPr>
        <w:t>:</w:t>
      </w:r>
    </w:p>
    <w:p w:rsidR="00AE6AF1" w:rsidRPr="003A4C49" w:rsidRDefault="00AE6AF1" w:rsidP="00AE6AF1">
      <w:pPr>
        <w:jc w:val="left"/>
        <w:rPr>
          <w:rFonts w:ascii="Corbel" w:hAnsi="Corbel"/>
          <w:sz w:val="23"/>
          <w:szCs w:val="23"/>
          <w:lang w:val="de-DE"/>
        </w:rPr>
      </w:pPr>
    </w:p>
    <w:p w:rsidR="0011359D" w:rsidRPr="003A4C49" w:rsidRDefault="00AE6AF1">
      <w:pPr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 xml:space="preserve">Entfällt </w:t>
      </w:r>
      <w:r w:rsidR="0011359D" w:rsidRPr="003A4C49">
        <w:rPr>
          <w:rFonts w:ascii="Corbel" w:hAnsi="Corbel"/>
          <w:sz w:val="23"/>
          <w:szCs w:val="23"/>
          <w:lang w:val="de-DE"/>
        </w:rPr>
        <w:t>gemäß § 70 Abs. 4 des Schulunterrichtsgesetzes, da dem Standpunkt des/der Antragstellers/Antragstellerin vollinhaltlich Rechnung getragen wird.</w:t>
      </w:r>
    </w:p>
    <w:p w:rsidR="0011359D" w:rsidRPr="003A4C49" w:rsidRDefault="0011359D" w:rsidP="0011359D">
      <w:pPr>
        <w:jc w:val="left"/>
        <w:rPr>
          <w:rFonts w:ascii="Corbel" w:hAnsi="Corbel"/>
          <w:sz w:val="23"/>
          <w:szCs w:val="23"/>
          <w:lang w:val="de-DE"/>
        </w:rPr>
      </w:pPr>
    </w:p>
    <w:p w:rsidR="00FA5B76" w:rsidRPr="003A4C49" w:rsidRDefault="0011359D" w:rsidP="00DB0D1C">
      <w:pPr>
        <w:jc w:val="center"/>
        <w:rPr>
          <w:rFonts w:ascii="Corbel" w:hAnsi="Corbel"/>
          <w:b/>
          <w:sz w:val="23"/>
          <w:szCs w:val="23"/>
          <w:lang w:val="de-DE"/>
        </w:rPr>
      </w:pPr>
      <w:r w:rsidRPr="003A4C49">
        <w:rPr>
          <w:rFonts w:ascii="Corbel" w:hAnsi="Corbel"/>
          <w:b/>
          <w:sz w:val="23"/>
          <w:szCs w:val="23"/>
          <w:lang w:val="de-DE"/>
        </w:rPr>
        <w:t>BELEHRUNG ÜBER DIE WIDERSPRUCHSMÖGLICHKEIT</w:t>
      </w:r>
      <w:r w:rsidR="001A4305" w:rsidRPr="003A4C49">
        <w:rPr>
          <w:rFonts w:ascii="Corbel" w:hAnsi="Corbel"/>
          <w:b/>
          <w:sz w:val="23"/>
          <w:szCs w:val="23"/>
          <w:lang w:val="de-DE"/>
        </w:rPr>
        <w:t>:</w:t>
      </w:r>
    </w:p>
    <w:p w:rsidR="00FA5B76" w:rsidRPr="003A4C49" w:rsidRDefault="00FA5B76">
      <w:pPr>
        <w:rPr>
          <w:rFonts w:ascii="Corbel" w:hAnsi="Corbel"/>
          <w:b/>
          <w:sz w:val="23"/>
          <w:szCs w:val="23"/>
          <w:lang w:val="de-DE"/>
        </w:rPr>
      </w:pPr>
    </w:p>
    <w:p w:rsidR="00BD46E9" w:rsidRPr="003A4C49" w:rsidRDefault="0011359D">
      <w:pPr>
        <w:rPr>
          <w:rFonts w:ascii="Corbel" w:hAnsi="Corbel"/>
          <w:b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Gemäß § 71 Abs. 1 des Schulunterrichtsgesetzes ist gegen diese Entscheidung Widerspruch an die zuständige Schulbehörde zulässig. Der Widerspruch ist schriftlic</w:t>
      </w:r>
      <w:r w:rsidR="00E81D03" w:rsidRPr="003A4C49">
        <w:rPr>
          <w:rFonts w:ascii="Corbel" w:hAnsi="Corbel"/>
          <w:sz w:val="23"/>
          <w:szCs w:val="23"/>
          <w:lang w:val="de-DE"/>
        </w:rPr>
        <w:t>h (in jeder technisch möglichen Form</w:t>
      </w:r>
      <w:r w:rsidR="004151C7">
        <w:rPr>
          <w:rFonts w:ascii="Corbel" w:hAnsi="Corbel"/>
          <w:sz w:val="23"/>
          <w:szCs w:val="23"/>
          <w:lang w:val="de-DE"/>
        </w:rPr>
        <w:t xml:space="preserve">) innerhalb von fünf Tagen bei </w:t>
      </w:r>
      <w:r w:rsidR="00E81D03" w:rsidRPr="003A4C49">
        <w:rPr>
          <w:rFonts w:ascii="Corbel" w:hAnsi="Corbel"/>
          <w:sz w:val="23"/>
          <w:szCs w:val="23"/>
          <w:lang w:val="de-DE"/>
        </w:rPr>
        <w:t>der Externistenprüfungskommission einzubringen.</w:t>
      </w:r>
    </w:p>
    <w:p w:rsidR="00BD46E9" w:rsidRPr="003A4C49" w:rsidRDefault="00BD46E9">
      <w:pPr>
        <w:rPr>
          <w:rFonts w:ascii="Corbel" w:hAnsi="Corbel"/>
          <w:b/>
          <w:sz w:val="23"/>
          <w:szCs w:val="23"/>
          <w:lang w:val="de-DE"/>
        </w:rPr>
      </w:pPr>
    </w:p>
    <w:p w:rsidR="00BD46E9" w:rsidRPr="003A4C49" w:rsidRDefault="00BD46E9">
      <w:pPr>
        <w:rPr>
          <w:rFonts w:ascii="Corbel" w:hAnsi="Corbel"/>
          <w:b/>
          <w:sz w:val="23"/>
          <w:szCs w:val="23"/>
          <w:lang w:val="de-DE"/>
        </w:rPr>
      </w:pPr>
    </w:p>
    <w:p w:rsidR="00F07071" w:rsidRPr="003A4C49" w:rsidRDefault="00F07071" w:rsidP="00BD46E9">
      <w:pPr>
        <w:jc w:val="center"/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b/>
          <w:sz w:val="23"/>
          <w:szCs w:val="23"/>
          <w:lang w:val="de-DE"/>
        </w:rPr>
        <w:t>HINWEIS</w:t>
      </w:r>
      <w:r w:rsidR="001A4305" w:rsidRPr="003A4C49">
        <w:rPr>
          <w:rFonts w:ascii="Corbel" w:hAnsi="Corbel"/>
          <w:b/>
          <w:sz w:val="23"/>
          <w:szCs w:val="23"/>
          <w:lang w:val="de-DE"/>
        </w:rPr>
        <w:t>E:</w:t>
      </w:r>
    </w:p>
    <w:p w:rsidR="00F07071" w:rsidRPr="003A4C49" w:rsidRDefault="00F07071">
      <w:pPr>
        <w:rPr>
          <w:rFonts w:ascii="Corbel" w:hAnsi="Corbel"/>
          <w:sz w:val="23"/>
          <w:szCs w:val="23"/>
          <w:lang w:val="de-DE"/>
        </w:rPr>
      </w:pPr>
    </w:p>
    <w:p w:rsidR="008E0A29" w:rsidRDefault="008E0A29" w:rsidP="008E0A29">
      <w:pPr>
        <w:tabs>
          <w:tab w:val="left" w:pos="284"/>
        </w:tabs>
        <w:rPr>
          <w:rFonts w:ascii="Corbel" w:hAnsi="Corbel"/>
          <w:sz w:val="23"/>
          <w:szCs w:val="23"/>
          <w:lang w:val="de-DE"/>
        </w:rPr>
      </w:pPr>
      <w:r>
        <w:rPr>
          <w:rFonts w:ascii="Corbel" w:hAnsi="Corbel"/>
          <w:sz w:val="23"/>
          <w:szCs w:val="23"/>
          <w:lang w:val="de-DE"/>
        </w:rPr>
        <w:t>1.</w:t>
      </w:r>
      <w:r>
        <w:rPr>
          <w:rFonts w:ascii="Corbel" w:hAnsi="Corbel"/>
          <w:sz w:val="23"/>
          <w:szCs w:val="23"/>
          <w:lang w:val="de-DE"/>
        </w:rPr>
        <w:tab/>
      </w:r>
      <w:r w:rsidRPr="00BA5560">
        <w:rPr>
          <w:rFonts w:ascii="Corbel" w:hAnsi="Corbel"/>
          <w:sz w:val="23"/>
          <w:szCs w:val="23"/>
          <w:lang w:val="de-DE"/>
        </w:rPr>
        <w:t>Der Prüfungskandidat/ die Prüfungskandidatin hat sich vor Beginn jeder schriftlichen Klausur und /oder mündlichen</w:t>
      </w:r>
      <w:r>
        <w:rPr>
          <w:rFonts w:ascii="Corbel" w:hAnsi="Corbel"/>
          <w:sz w:val="23"/>
          <w:szCs w:val="23"/>
          <w:lang w:val="de-DE"/>
        </w:rPr>
        <w:t xml:space="preserve">/praktischen </w:t>
      </w:r>
      <w:r w:rsidRPr="00BA5560">
        <w:rPr>
          <w:rFonts w:ascii="Corbel" w:hAnsi="Corbel"/>
          <w:sz w:val="23"/>
          <w:szCs w:val="23"/>
          <w:lang w:val="de-DE"/>
        </w:rPr>
        <w:t>Teilprüfung mit einem amtlichen Lichtbildausweis auszuweisen</w:t>
      </w:r>
      <w:r>
        <w:rPr>
          <w:rFonts w:ascii="Corbel" w:hAnsi="Corbel"/>
          <w:sz w:val="23"/>
          <w:szCs w:val="23"/>
          <w:lang w:val="de-DE"/>
        </w:rPr>
        <w:t>, sofern er nicht einem Mitglied der Prüfungskommission bekannt ist.</w:t>
      </w:r>
    </w:p>
    <w:p w:rsidR="008E0A29" w:rsidRDefault="008E0A29" w:rsidP="008E0A29">
      <w:pPr>
        <w:rPr>
          <w:rFonts w:ascii="Corbel" w:hAnsi="Corbel"/>
          <w:sz w:val="23"/>
          <w:szCs w:val="23"/>
          <w:lang w:val="de-DE"/>
        </w:rPr>
      </w:pPr>
    </w:p>
    <w:p w:rsidR="008E0A29" w:rsidRPr="0023685B" w:rsidRDefault="008E0A29" w:rsidP="008E0A29">
      <w:pPr>
        <w:tabs>
          <w:tab w:val="left" w:pos="284"/>
        </w:tabs>
        <w:rPr>
          <w:rFonts w:ascii="Corbel" w:hAnsi="Corbel"/>
          <w:sz w:val="23"/>
          <w:szCs w:val="23"/>
          <w:lang w:val="de-DE"/>
        </w:rPr>
      </w:pPr>
      <w:r>
        <w:rPr>
          <w:rFonts w:ascii="Corbel" w:hAnsi="Corbel"/>
          <w:sz w:val="23"/>
          <w:szCs w:val="23"/>
          <w:lang w:val="de-DE"/>
        </w:rPr>
        <w:t>2.</w:t>
      </w:r>
      <w:r>
        <w:rPr>
          <w:rFonts w:ascii="Corbel" w:hAnsi="Corbel"/>
          <w:sz w:val="23"/>
          <w:szCs w:val="23"/>
          <w:lang w:val="de-DE"/>
        </w:rPr>
        <w:tab/>
      </w:r>
      <w:r w:rsidRPr="0023685B">
        <w:rPr>
          <w:rFonts w:ascii="Corbel" w:hAnsi="Corbel"/>
          <w:sz w:val="23"/>
          <w:szCs w:val="23"/>
          <w:lang w:val="de-DE"/>
        </w:rPr>
        <w:t>Die Gebühr von € 14,30 ist auf das Konto des Finanzamtes für Gebühren, Verkehrssteuern und Glücksspiel zu überweisen unter dem Verwendungszweck „Ausstellung eines Externistenprüfungszeugnisses –</w:t>
      </w:r>
      <w:r>
        <w:rPr>
          <w:rFonts w:ascii="Corbel" w:hAnsi="Corbel"/>
          <w:sz w:val="23"/>
          <w:szCs w:val="23"/>
          <w:lang w:val="de-DE"/>
        </w:rPr>
        <w:t xml:space="preserve"> </w:t>
      </w:r>
      <w:r w:rsidRPr="0023685B">
        <w:rPr>
          <w:rFonts w:ascii="Corbel" w:hAnsi="Corbel"/>
          <w:sz w:val="23"/>
          <w:szCs w:val="23"/>
          <w:lang w:val="de-DE"/>
        </w:rPr>
        <w:t>Gebühr“. Die Bankverbindung des Finanzamtes lautet:</w:t>
      </w:r>
    </w:p>
    <w:p w:rsidR="008E0A29" w:rsidRPr="0023685B" w:rsidRDefault="008E0A29" w:rsidP="008E0A29">
      <w:pPr>
        <w:rPr>
          <w:rFonts w:ascii="Corbel" w:hAnsi="Corbel"/>
          <w:sz w:val="23"/>
          <w:szCs w:val="23"/>
          <w:lang w:val="de-DE"/>
        </w:rPr>
      </w:pPr>
      <w:r w:rsidRPr="0023685B">
        <w:rPr>
          <w:rFonts w:ascii="Corbel" w:hAnsi="Corbel"/>
          <w:sz w:val="23"/>
          <w:szCs w:val="23"/>
          <w:lang w:val="de-DE"/>
        </w:rPr>
        <w:t>BAWAG P.S.K., IBAN: AT56 0100 0000 0580 4713, BIC: BUNDATWW</w:t>
      </w:r>
    </w:p>
    <w:p w:rsidR="008E0A29" w:rsidRPr="0023685B" w:rsidRDefault="008E0A29" w:rsidP="008E0A29">
      <w:pPr>
        <w:rPr>
          <w:rFonts w:ascii="Corbel" w:hAnsi="Corbel"/>
          <w:sz w:val="23"/>
          <w:szCs w:val="23"/>
          <w:lang w:val="de-DE"/>
        </w:rPr>
      </w:pPr>
    </w:p>
    <w:p w:rsidR="008E0A29" w:rsidRPr="00BA5560" w:rsidRDefault="008E0A29" w:rsidP="008E0A29">
      <w:pPr>
        <w:tabs>
          <w:tab w:val="left" w:pos="284"/>
        </w:tabs>
        <w:rPr>
          <w:rFonts w:ascii="Corbel" w:hAnsi="Corbel"/>
          <w:sz w:val="23"/>
          <w:szCs w:val="23"/>
          <w:lang w:val="de-DE"/>
        </w:rPr>
      </w:pPr>
      <w:r>
        <w:rPr>
          <w:rFonts w:ascii="Corbel" w:hAnsi="Corbel"/>
          <w:sz w:val="23"/>
          <w:szCs w:val="23"/>
          <w:lang w:val="de-DE"/>
        </w:rPr>
        <w:t>3.</w:t>
      </w:r>
      <w:r>
        <w:rPr>
          <w:rFonts w:ascii="Corbel" w:hAnsi="Corbel"/>
          <w:sz w:val="23"/>
          <w:szCs w:val="23"/>
          <w:lang w:val="de-DE"/>
        </w:rPr>
        <w:tab/>
      </w:r>
      <w:r w:rsidRPr="00BA5560">
        <w:rPr>
          <w:rFonts w:ascii="Corbel" w:hAnsi="Corbel"/>
          <w:sz w:val="23"/>
          <w:szCs w:val="23"/>
          <w:lang w:val="de-DE"/>
        </w:rPr>
        <w:t xml:space="preserve">Das Externistenprüfungszeugnis darf erst nach Vorlage des Überweisungsbeleges </w:t>
      </w:r>
      <w:r>
        <w:rPr>
          <w:rFonts w:ascii="Corbel" w:hAnsi="Corbel"/>
          <w:sz w:val="23"/>
          <w:szCs w:val="23"/>
          <w:lang w:val="de-DE"/>
        </w:rPr>
        <w:t>ausgehändigt werden.</w:t>
      </w:r>
    </w:p>
    <w:p w:rsidR="00F07071" w:rsidRPr="003A4C49" w:rsidRDefault="00F07071">
      <w:pPr>
        <w:rPr>
          <w:rFonts w:ascii="Corbel" w:hAnsi="Corbel"/>
          <w:sz w:val="23"/>
          <w:szCs w:val="23"/>
          <w:lang w:val="de-DE"/>
        </w:rPr>
      </w:pPr>
    </w:p>
    <w:p w:rsidR="00F8530A" w:rsidRPr="003A4C49" w:rsidRDefault="00F8530A" w:rsidP="004151C7">
      <w:pPr>
        <w:tabs>
          <w:tab w:val="left" w:pos="4536"/>
        </w:tabs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__________________</w:t>
      </w:r>
      <w:r w:rsidR="004151C7">
        <w:rPr>
          <w:rFonts w:ascii="Corbel" w:hAnsi="Corbel"/>
          <w:sz w:val="23"/>
          <w:szCs w:val="23"/>
          <w:lang w:val="de-DE"/>
        </w:rPr>
        <w:tab/>
      </w:r>
      <w:r w:rsidRPr="003A4C49">
        <w:rPr>
          <w:rFonts w:ascii="Corbel" w:hAnsi="Corbel"/>
          <w:sz w:val="23"/>
          <w:szCs w:val="23"/>
          <w:lang w:val="de-DE"/>
        </w:rPr>
        <w:t>________________________________</w:t>
      </w:r>
      <w:r w:rsidR="002A3179" w:rsidRPr="003A4C49">
        <w:rPr>
          <w:rFonts w:ascii="Corbel" w:hAnsi="Corbel"/>
          <w:sz w:val="23"/>
          <w:szCs w:val="23"/>
          <w:lang w:val="de-DE"/>
        </w:rPr>
        <w:t>______</w:t>
      </w:r>
    </w:p>
    <w:p w:rsidR="00DB0D1C" w:rsidRPr="001416A6" w:rsidRDefault="00F8530A" w:rsidP="001416A6">
      <w:pPr>
        <w:tabs>
          <w:tab w:val="left" w:pos="4536"/>
        </w:tabs>
        <w:rPr>
          <w:rFonts w:ascii="Corbel" w:hAnsi="Corbel"/>
          <w:sz w:val="23"/>
          <w:szCs w:val="23"/>
          <w:lang w:val="de-DE"/>
        </w:rPr>
      </w:pPr>
      <w:r w:rsidRPr="003A4C49">
        <w:rPr>
          <w:rFonts w:ascii="Corbel" w:hAnsi="Corbel"/>
          <w:sz w:val="23"/>
          <w:szCs w:val="23"/>
          <w:lang w:val="de-DE"/>
        </w:rPr>
        <w:t>Datum</w:t>
      </w:r>
      <w:r w:rsidR="004151C7">
        <w:rPr>
          <w:rFonts w:ascii="Corbel" w:hAnsi="Corbel"/>
          <w:sz w:val="23"/>
          <w:szCs w:val="23"/>
          <w:lang w:val="de-DE"/>
        </w:rPr>
        <w:tab/>
      </w:r>
      <w:r w:rsidRPr="003A4C49">
        <w:rPr>
          <w:rFonts w:ascii="Corbel" w:hAnsi="Corbel"/>
          <w:sz w:val="23"/>
          <w:szCs w:val="23"/>
          <w:lang w:val="de-DE"/>
        </w:rPr>
        <w:t>Der/die Vorsitzende der Prüfungskommission</w:t>
      </w:r>
    </w:p>
    <w:sectPr w:rsidR="00DB0D1C" w:rsidRPr="001416A6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15" w:rsidRDefault="00716815" w:rsidP="00716815">
      <w:r>
        <w:separator/>
      </w:r>
    </w:p>
  </w:endnote>
  <w:endnote w:type="continuationSeparator" w:id="0">
    <w:p w:rsidR="00716815" w:rsidRDefault="00716815" w:rsidP="0071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EB" w:rsidRPr="00716815" w:rsidRDefault="00716815">
    <w:pPr>
      <w:pStyle w:val="Fuzeile"/>
      <w:rPr>
        <w:lang w:val="de-DE"/>
      </w:rPr>
    </w:pPr>
    <w:r>
      <w:rPr>
        <w:lang w:val="de-DE"/>
      </w:rPr>
      <w:t>Zulassung</w:t>
    </w:r>
    <w:r w:rsidR="00DA4C6E">
      <w:rPr>
        <w:lang w:val="de-DE"/>
      </w:rPr>
      <w:t>-ExtPrfg.</w:t>
    </w:r>
    <w:r w:rsidR="000A06EB">
      <w:rPr>
        <w:lang w:val="de-DE"/>
      </w:rPr>
      <w:t xml:space="preserve"> </w:t>
    </w:r>
    <w:r>
      <w:rPr>
        <w:lang w:val="de-DE"/>
      </w:rPr>
      <w:t>sprach</w:t>
    </w:r>
    <w:r w:rsidR="000A06EB">
      <w:rPr>
        <w:lang w:val="de-DE"/>
      </w:rPr>
      <w:t>l</w:t>
    </w:r>
    <w:r>
      <w:rPr>
        <w:lang w:val="de-DE"/>
      </w:rPr>
      <w:t xml:space="preserve"> Schwerpunkt (MS-LPl</w:t>
    </w:r>
    <w:r w:rsidR="000A06EB">
      <w:rPr>
        <w:lang w:val="de-DE"/>
      </w:rPr>
      <w:t xml:space="preserve"> Anl. 1</w:t>
    </w:r>
    <w:r w:rsidR="00DA1435">
      <w:rPr>
        <w:lang w:val="de-DE"/>
      </w:rPr>
      <w:t xml:space="preserve"> IV Teil</w:t>
    </w:r>
    <w:r w:rsidR="000A06EB">
      <w:rPr>
        <w:lang w:val="de-DE"/>
      </w:rPr>
      <w:t xml:space="preserve"> Z.2 lit.</w:t>
    </w:r>
    <w:r w:rsidR="008C31DC">
      <w:rPr>
        <w:lang w:val="de-DE"/>
      </w:rPr>
      <w:t xml:space="preserve"> </w:t>
    </w:r>
    <w:r w:rsidR="000A06EB">
      <w:rPr>
        <w:lang w:val="de-DE"/>
      </w:rPr>
      <w:t>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15" w:rsidRDefault="00716815" w:rsidP="00716815">
      <w:r>
        <w:separator/>
      </w:r>
    </w:p>
  </w:footnote>
  <w:footnote w:type="continuationSeparator" w:id="0">
    <w:p w:rsidR="00716815" w:rsidRDefault="00716815" w:rsidP="0071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44"/>
    <w:rsid w:val="00005B7D"/>
    <w:rsid w:val="000A06EB"/>
    <w:rsid w:val="000E2F8F"/>
    <w:rsid w:val="000E3EA3"/>
    <w:rsid w:val="0011359D"/>
    <w:rsid w:val="00126BC0"/>
    <w:rsid w:val="001416A6"/>
    <w:rsid w:val="00171508"/>
    <w:rsid w:val="001A4305"/>
    <w:rsid w:val="002652C2"/>
    <w:rsid w:val="002A3179"/>
    <w:rsid w:val="003013B3"/>
    <w:rsid w:val="0033344D"/>
    <w:rsid w:val="003A4C49"/>
    <w:rsid w:val="003B632C"/>
    <w:rsid w:val="004151C7"/>
    <w:rsid w:val="004638A9"/>
    <w:rsid w:val="00471C71"/>
    <w:rsid w:val="00525478"/>
    <w:rsid w:val="005336C8"/>
    <w:rsid w:val="00534301"/>
    <w:rsid w:val="005F3D98"/>
    <w:rsid w:val="00666DD9"/>
    <w:rsid w:val="006968C7"/>
    <w:rsid w:val="006A3344"/>
    <w:rsid w:val="006C0F1A"/>
    <w:rsid w:val="006D2A7F"/>
    <w:rsid w:val="007143F4"/>
    <w:rsid w:val="00716815"/>
    <w:rsid w:val="007568BC"/>
    <w:rsid w:val="0076116C"/>
    <w:rsid w:val="007D50C8"/>
    <w:rsid w:val="008430D2"/>
    <w:rsid w:val="008545E8"/>
    <w:rsid w:val="008C1078"/>
    <w:rsid w:val="008C31DC"/>
    <w:rsid w:val="008E0A29"/>
    <w:rsid w:val="008F5CF3"/>
    <w:rsid w:val="008F6A33"/>
    <w:rsid w:val="009348B7"/>
    <w:rsid w:val="009A3D67"/>
    <w:rsid w:val="009F2591"/>
    <w:rsid w:val="00A12B84"/>
    <w:rsid w:val="00A5165C"/>
    <w:rsid w:val="00AE6AF1"/>
    <w:rsid w:val="00B0342B"/>
    <w:rsid w:val="00B3452F"/>
    <w:rsid w:val="00B70E90"/>
    <w:rsid w:val="00BD46E9"/>
    <w:rsid w:val="00BF0573"/>
    <w:rsid w:val="00C17AB3"/>
    <w:rsid w:val="00C2436E"/>
    <w:rsid w:val="00C32058"/>
    <w:rsid w:val="00CC7818"/>
    <w:rsid w:val="00CD1F86"/>
    <w:rsid w:val="00D22B8B"/>
    <w:rsid w:val="00D37EFF"/>
    <w:rsid w:val="00D85C47"/>
    <w:rsid w:val="00DA1435"/>
    <w:rsid w:val="00DA4C6E"/>
    <w:rsid w:val="00DB0D1C"/>
    <w:rsid w:val="00E07A09"/>
    <w:rsid w:val="00E534DA"/>
    <w:rsid w:val="00E64CFC"/>
    <w:rsid w:val="00E81D03"/>
    <w:rsid w:val="00E8499E"/>
    <w:rsid w:val="00EB78D1"/>
    <w:rsid w:val="00EE185F"/>
    <w:rsid w:val="00EF5E84"/>
    <w:rsid w:val="00F07071"/>
    <w:rsid w:val="00F331F4"/>
    <w:rsid w:val="00F836D7"/>
    <w:rsid w:val="00F8530A"/>
    <w:rsid w:val="00FA5B76"/>
    <w:rsid w:val="00FB4052"/>
    <w:rsid w:val="00F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0DC2"/>
  <w15:docId w15:val="{10B89A0C-FA07-4884-8437-D78B9D00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2F8F"/>
    <w:pPr>
      <w:jc w:val="both"/>
    </w:pPr>
    <w:rPr>
      <w:rFonts w:ascii="Arial" w:hAnsi="Arial"/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F8F"/>
    <w:pPr>
      <w:widowControl w:val="0"/>
      <w:spacing w:after="120"/>
      <w:outlineLvl w:val="0"/>
    </w:pPr>
    <w:rPr>
      <w:rFonts w:eastAsia="Times New Roman"/>
      <w:b/>
      <w:bCs/>
      <w:sz w:val="24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2F8F"/>
    <w:pPr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2F8F"/>
    <w:pPr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E2F8F"/>
    <w:pPr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ahlBetreff">
    <w:name w:val="ZahlBetreff"/>
    <w:basedOn w:val="Standard"/>
    <w:qFormat/>
    <w:rsid w:val="000E2F8F"/>
    <w:pPr>
      <w:tabs>
        <w:tab w:val="left" w:pos="851"/>
      </w:tabs>
      <w:spacing w:after="480" w:line="360" w:lineRule="auto"/>
      <w:contextualSpacing/>
    </w:pPr>
  </w:style>
  <w:style w:type="character" w:customStyle="1" w:styleId="berschrift1Zchn">
    <w:name w:val="Überschrift 1 Zchn"/>
    <w:link w:val="berschrift1"/>
    <w:uiPriority w:val="9"/>
    <w:rsid w:val="000E2F8F"/>
    <w:rPr>
      <w:rFonts w:ascii="Arial" w:eastAsia="Times New Roman" w:hAnsi="Arial"/>
      <w:b/>
      <w:bCs/>
      <w:sz w:val="24"/>
      <w:szCs w:val="28"/>
    </w:rPr>
  </w:style>
  <w:style w:type="character" w:customStyle="1" w:styleId="berschrift2Zchn">
    <w:name w:val="Überschrift 2 Zchn"/>
    <w:link w:val="berschrift2"/>
    <w:uiPriority w:val="9"/>
    <w:rsid w:val="000E2F8F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0E2F8F"/>
    <w:rPr>
      <w:rFonts w:ascii="Cambria" w:eastAsia="Times New Roman" w:hAnsi="Cambria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0E2F8F"/>
    <w:rPr>
      <w:rFonts w:ascii="Cambria" w:eastAsia="Times New Roman" w:hAnsi="Cambria"/>
      <w:b/>
      <w:bCs/>
      <w:i/>
      <w:iCs/>
      <w:color w:val="4F81BD"/>
    </w:rPr>
  </w:style>
  <w:style w:type="paragraph" w:styleId="KeinLeerraum">
    <w:name w:val="No Spacing"/>
    <w:uiPriority w:val="1"/>
    <w:qFormat/>
    <w:rsid w:val="000E2F8F"/>
    <w:rPr>
      <w:sz w:val="22"/>
      <w:szCs w:val="22"/>
    </w:rPr>
  </w:style>
  <w:style w:type="table" w:styleId="Tabellenraster">
    <w:name w:val="Table Grid"/>
    <w:basedOn w:val="NormaleTabelle"/>
    <w:uiPriority w:val="59"/>
    <w:rsid w:val="0047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68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6815"/>
    <w:rPr>
      <w:rFonts w:ascii="Arial" w:hAnsi="Arial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168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6815"/>
    <w:rPr>
      <w:rFonts w:ascii="Arial" w:hAnsi="Arial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Egger Manuela</dc:creator>
  <cp:lastModifiedBy>Moser Theresa</cp:lastModifiedBy>
  <cp:revision>15</cp:revision>
  <cp:lastPrinted>2018-02-06T15:48:00Z</cp:lastPrinted>
  <dcterms:created xsi:type="dcterms:W3CDTF">2022-01-19T18:31:00Z</dcterms:created>
  <dcterms:modified xsi:type="dcterms:W3CDTF">2023-04-17T11:43:00Z</dcterms:modified>
</cp:coreProperties>
</file>